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0C" w:rsidRDefault="0064030C" w:rsidP="00640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0C">
        <w:rPr>
          <w:rFonts w:ascii="Times New Roman" w:hAnsi="Times New Roman" w:cs="Times New Roman"/>
          <w:sz w:val="28"/>
          <w:szCs w:val="28"/>
        </w:rPr>
        <w:t>Перечень муниципальных услуг (работ) по состоянию на 31.12.2023</w:t>
      </w:r>
    </w:p>
    <w:p w:rsidR="0064030C" w:rsidRPr="0064030C" w:rsidRDefault="0064030C" w:rsidP="00640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3"/>
        <w:gridCol w:w="1985"/>
        <w:gridCol w:w="1984"/>
        <w:gridCol w:w="2552"/>
        <w:gridCol w:w="2693"/>
      </w:tblGrid>
      <w:tr w:rsidR="0064030C" w:rsidRPr="0064030C" w:rsidTr="008F4AF6">
        <w:trPr>
          <w:trHeight w:val="416"/>
        </w:trPr>
        <w:tc>
          <w:tcPr>
            <w:tcW w:w="5953" w:type="dxa"/>
            <w:vMerge w:val="restart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услуги, уникальный номер в общероссийском базовом (отраслевом) перечне (классификаторе) государственных и муниципальных услуг, оказываемых физическим лицам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работы, код в региональном перечне (классификаторе) государственных (муниципальных) услуг и работ</w:t>
            </w:r>
          </w:p>
        </w:tc>
        <w:tc>
          <w:tcPr>
            <w:tcW w:w="1985" w:type="dxa"/>
            <w:vMerge w:val="restart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муниципальной услуги (работы)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оказание муниципальной услуги (работы) за 1 единицу (рублей)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4030C" w:rsidRPr="0064030C" w:rsidTr="008F4AF6">
        <w:trPr>
          <w:trHeight w:val="967"/>
        </w:trPr>
        <w:tc>
          <w:tcPr>
            <w:tcW w:w="5953" w:type="dxa"/>
            <w:vMerge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связанных с оказанием муниципальной услуги (работы) за 1 единицу  (рублей)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 на оказание муниципальной услуги  (работы) за 1 единицу (рублей)</w:t>
            </w:r>
          </w:p>
        </w:tc>
      </w:tr>
      <w:tr w:rsidR="0064030C" w:rsidRPr="0064030C" w:rsidTr="008F4AF6">
        <w:trPr>
          <w:trHeight w:val="377"/>
        </w:trPr>
        <w:tc>
          <w:tcPr>
            <w:tcW w:w="15167" w:type="dxa"/>
            <w:gridSpan w:val="5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64030C" w:rsidRPr="0064030C" w:rsidTr="008F4AF6">
        <w:trPr>
          <w:trHeight w:val="862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Услуга «Реализация дополнительных </w:t>
            </w:r>
            <w:proofErr w:type="spellStart"/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кусств»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Живопись, 802112О.99.0.ББ55АД40000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фольклор, 802112О.99.0.ББ55АГ84000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Народные 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струменты, 802112О.99.0.ББ55АВ16000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творчество, 802112О.99.0.ББ55АД96000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Струнные 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струменты, 802112О.99.0.ББ55АБ04000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Фортепиано, 802112О.99.0.ББ55АА48000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чество, 802112О.99.0.ББ55АЖ08000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Духовые и ударные 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струменты, 802112О.99.0.ББ55АБ60000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Инструменты эстрадного оркестра, 802112О.99.0.ББ55АВ72000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 w:rsidRPr="00640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802112О.99.0.ББ55АГ28000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Ансамблевые занятия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Мелкогрупповые занятия и консультации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944,16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472,08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134,88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85,83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689,57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344,79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62,69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254,59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127,29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</w:tr>
      <w:tr w:rsidR="0064030C" w:rsidRPr="0064030C" w:rsidTr="008F4AF6">
        <w:trPr>
          <w:trHeight w:val="838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Услуга «Реализация дополнительных </w:t>
            </w:r>
            <w:proofErr w:type="spellStart"/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общера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вивающих</w:t>
            </w:r>
            <w:proofErr w:type="spellEnd"/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программ», 804200О.99.0.ББ52АЕ76000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Услуга «Реализация дополнительных </w:t>
            </w:r>
            <w:proofErr w:type="spellStart"/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общера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вивающих</w:t>
            </w:r>
            <w:proofErr w:type="spellEnd"/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(дети-инвалиды)</w:t>
            </w:r>
            <w:r w:rsidRPr="006403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804200О.99.0.ББ52АА72000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Ансамблевые занятия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Мелкогрупповые занятия и консультации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944,16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472,08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134,88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85,83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689,57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344,79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62,69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254,59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127,29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</w:tr>
      <w:tr w:rsidR="0064030C" w:rsidRPr="0064030C" w:rsidTr="008F4AF6">
        <w:trPr>
          <w:trHeight w:val="353"/>
        </w:trPr>
        <w:tc>
          <w:tcPr>
            <w:tcW w:w="15167" w:type="dxa"/>
            <w:gridSpan w:val="5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b/>
                <w:sz w:val="24"/>
                <w:szCs w:val="24"/>
              </w:rPr>
              <w:t>МУ «Централизованная библиотечная система»</w:t>
            </w:r>
          </w:p>
        </w:tc>
      </w:tr>
      <w:tr w:rsidR="0064030C" w:rsidRPr="0064030C" w:rsidTr="008F4AF6">
        <w:trPr>
          <w:trHeight w:val="278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«Библиотечное, би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лиографическое и информационное обслуживание польз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вателей библиотеки», Вне стационара, бесплатно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910100О.99.0.ББ83АА01000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91,07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73,54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</w:tr>
      <w:tr w:rsidR="0064030C" w:rsidRPr="0064030C" w:rsidTr="008F4AF6">
        <w:trPr>
          <w:trHeight w:val="1010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«Библиотечное, би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лиографическое и информационное обслуживание польз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вателей библиотеки», В стационарных условиях, бесплатно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81,94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64,09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</w:tr>
      <w:tr w:rsidR="0064030C" w:rsidRPr="0064030C" w:rsidTr="008F4AF6">
        <w:trPr>
          <w:trHeight w:val="1010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«Библиотечное, би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лиографическое и информационное обслуживание польз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вателей библиотеки», Удаленно через сеть Интернет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910100О.99.0.ББ83АА0</w:t>
            </w:r>
            <w:r w:rsidRPr="00640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64030C" w:rsidRPr="0064030C" w:rsidTr="008F4AF6">
        <w:trPr>
          <w:trHeight w:val="837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и проведение мероприятий», бесплатно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900400О.99.0.ББ72АА00001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858,08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683,96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174,12</w:t>
            </w:r>
          </w:p>
        </w:tc>
      </w:tr>
      <w:tr w:rsidR="0064030C" w:rsidRPr="0064030C" w:rsidTr="008F4AF6">
        <w:trPr>
          <w:trHeight w:val="881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Работа «Библиографическая обработка докуме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тов и создание кат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логов»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910111.Р.76.1.16140001001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353,84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281,74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72,10</w:t>
            </w:r>
          </w:p>
        </w:tc>
      </w:tr>
      <w:tr w:rsidR="0064030C" w:rsidRPr="0064030C" w:rsidTr="008F4AF6">
        <w:trPr>
          <w:trHeight w:val="1120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«Формирование, учет, изучение, обеспечение физического сохранения и безопасности фондов би</w:t>
            </w:r>
            <w:r w:rsidRPr="00640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640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лиотек, включая оцифровку фондов»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910111.Р.76.1.16410001001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64030C" w:rsidRPr="0064030C" w:rsidTr="008F4AF6">
        <w:trPr>
          <w:trHeight w:val="1010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«Библиотечное, би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лиографическое и информационное обслуживание польз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вателей библиотеки», В стационарных условиях, 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910100О.99.0.ББ</w:t>
            </w:r>
            <w:r w:rsidRPr="00640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АА0</w:t>
            </w:r>
            <w:r w:rsidRPr="006403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</w:tr>
      <w:tr w:rsidR="0064030C" w:rsidRPr="0064030C" w:rsidTr="008F4AF6">
        <w:trPr>
          <w:trHeight w:val="837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и проведение мероприятий», 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900400О.99.0.ББ84АА0001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1047,69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824,96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222,74</w:t>
            </w:r>
          </w:p>
        </w:tc>
      </w:tr>
      <w:tr w:rsidR="0064030C" w:rsidRPr="0064030C" w:rsidTr="008F4AF6">
        <w:trPr>
          <w:trHeight w:val="283"/>
        </w:trPr>
        <w:tc>
          <w:tcPr>
            <w:tcW w:w="15167" w:type="dxa"/>
            <w:gridSpan w:val="5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b/>
                <w:sz w:val="24"/>
                <w:szCs w:val="24"/>
              </w:rPr>
              <w:t>МУ «Краеведческий музей»</w:t>
            </w:r>
          </w:p>
        </w:tc>
      </w:tr>
      <w:tr w:rsidR="0064030C" w:rsidRPr="0064030C" w:rsidTr="008F4AF6">
        <w:trPr>
          <w:trHeight w:val="552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«Показ музейных предметов и музейных коллекций», на бесплатной основе, вне стационара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910200О.99.0ББ82АА01000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131,12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66,45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64,67</w:t>
            </w:r>
          </w:p>
        </w:tc>
      </w:tr>
      <w:tr w:rsidR="0064030C" w:rsidRPr="0064030C" w:rsidTr="008F4AF6">
        <w:trPr>
          <w:trHeight w:val="839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«Показ музейных предметов и музейных коллекций», на бесплатной основе, в стационарных условиях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910200О.99.0ББ82АА00000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128,10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65,26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62,84</w:t>
            </w:r>
          </w:p>
        </w:tc>
      </w:tr>
      <w:tr w:rsidR="0064030C" w:rsidRPr="0064030C" w:rsidTr="008F4AF6">
        <w:trPr>
          <w:trHeight w:val="837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и проведение мероприятий», бесплатно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900400О.99.0.ББ72АА00001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6 060,55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3 056,30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3 004,25</w:t>
            </w:r>
          </w:p>
        </w:tc>
      </w:tr>
      <w:tr w:rsidR="0064030C" w:rsidRPr="0064030C" w:rsidTr="008F4AF6">
        <w:trPr>
          <w:trHeight w:val="837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и проведение мероприятий», платно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900400О.99.0.ББ84АА00001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3 933,66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1 993,41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1 990,25</w:t>
            </w:r>
          </w:p>
        </w:tc>
      </w:tr>
      <w:tr w:rsidR="0064030C" w:rsidRPr="0064030C" w:rsidTr="008F4AF6">
        <w:trPr>
          <w:trHeight w:val="839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Работа «Создание экспозиций (выставок) музеев, организация в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ездных выставок», В стационарных условиях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910210.Р.76.0.16630001001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экспозиций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342160,89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174 241,68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167 919,21</w:t>
            </w:r>
          </w:p>
        </w:tc>
      </w:tr>
      <w:tr w:rsidR="0064030C" w:rsidRPr="0064030C" w:rsidTr="008F4AF6">
        <w:trPr>
          <w:trHeight w:val="555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Работа «Создание экспозиций (выставок) музеев, организация в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ездных выставок», Вне стационара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910210.Р.76.0.16610001001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экспозиций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241 955,51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124 084,87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117 870,64</w:t>
            </w:r>
          </w:p>
        </w:tc>
      </w:tr>
      <w:tr w:rsidR="0064030C" w:rsidRPr="0064030C" w:rsidTr="008F4AF6">
        <w:trPr>
          <w:trHeight w:val="1062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Работа «Формирование, учет, изучение, обеспеч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ние физического сохранения и безопа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ности музейных предметов, музе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ных коллекций»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910210.Р.76.1.16420001001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141,09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68,09</w:t>
            </w:r>
          </w:p>
        </w:tc>
      </w:tr>
      <w:tr w:rsidR="0064030C" w:rsidRPr="0064030C" w:rsidTr="008F4AF6">
        <w:trPr>
          <w:trHeight w:val="552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«Показ музейных предметов и музейных коллекций», на платной основе, вне стационара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910200О.99.0ББ69АА01000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</w:tr>
      <w:tr w:rsidR="0064030C" w:rsidRPr="0064030C" w:rsidTr="008F4AF6">
        <w:trPr>
          <w:trHeight w:val="839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«Показ музейных предметов и музейных коллекций», на платной основе, в стационарных условиях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910200О.99.0ББ69АА00000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58,56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</w:tr>
      <w:tr w:rsidR="0064030C" w:rsidRPr="0064030C" w:rsidTr="008F4AF6">
        <w:trPr>
          <w:trHeight w:val="433"/>
        </w:trPr>
        <w:tc>
          <w:tcPr>
            <w:tcW w:w="15167" w:type="dxa"/>
            <w:gridSpan w:val="5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</w:tc>
      </w:tr>
      <w:tr w:rsidR="0064030C" w:rsidRPr="0064030C" w:rsidTr="008F4AF6">
        <w:trPr>
          <w:trHeight w:val="823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де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тельности клубных формирований и формирований самодеятельного наро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ного творчества» 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Число участников, бесплатно</w:t>
            </w:r>
          </w:p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38 069,91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24 813,91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13 256,00</w:t>
            </w:r>
          </w:p>
        </w:tc>
      </w:tr>
      <w:tr w:rsidR="0064030C" w:rsidRPr="0064030C" w:rsidTr="008F4AF6">
        <w:trPr>
          <w:trHeight w:val="837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Услуга «Организация и проведение мероприятий» 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900400О.99.0.ББ72АА00001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бесплатно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44 562,19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28 739,99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15 822,20</w:t>
            </w:r>
          </w:p>
        </w:tc>
      </w:tr>
      <w:tr w:rsidR="0064030C" w:rsidRPr="0064030C" w:rsidTr="008F4AF6">
        <w:trPr>
          <w:trHeight w:val="823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«Показ (организация показа) концертных программ (в стационарных условиях)»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900100О.99.0.ББ81АА00000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929,19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583,17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346,02</w:t>
            </w:r>
          </w:p>
        </w:tc>
      </w:tr>
      <w:tr w:rsidR="0064030C" w:rsidRPr="0064030C" w:rsidTr="008F4AF6">
        <w:trPr>
          <w:trHeight w:val="558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«Показ (организация показа) концертных программ (на выезде)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900100О.99.0.ББ81АА01000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публичных выступлений духового оркестра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153 316,11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96 222,52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57 093,59</w:t>
            </w:r>
          </w:p>
        </w:tc>
      </w:tr>
      <w:tr w:rsidR="0064030C" w:rsidRPr="0064030C" w:rsidTr="008F4AF6">
        <w:trPr>
          <w:trHeight w:val="274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де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тельности клубных формирований и формирований самодеятельного наро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ного творчества» 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30C">
              <w:rPr>
                <w:rFonts w:ascii="Times New Roman" w:hAnsi="Times New Roman"/>
                <w:sz w:val="24"/>
                <w:szCs w:val="24"/>
              </w:rPr>
              <w:t xml:space="preserve">Количество клубных </w:t>
            </w:r>
            <w:proofErr w:type="spellStart"/>
            <w:r w:rsidRPr="0064030C">
              <w:rPr>
                <w:rFonts w:ascii="Times New Roman" w:hAnsi="Times New Roman"/>
                <w:sz w:val="24"/>
                <w:szCs w:val="24"/>
              </w:rPr>
              <w:t>фор-мирований</w:t>
            </w:r>
            <w:proofErr w:type="spellEnd"/>
            <w:r w:rsidRPr="0064030C">
              <w:rPr>
                <w:rFonts w:ascii="Times New Roman" w:hAnsi="Times New Roman"/>
                <w:sz w:val="24"/>
                <w:szCs w:val="24"/>
              </w:rPr>
              <w:t xml:space="preserve"> на общественных началах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78 635,97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48 483,59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30 152,38</w:t>
            </w:r>
          </w:p>
        </w:tc>
      </w:tr>
      <w:tr w:rsidR="0064030C" w:rsidRPr="0064030C" w:rsidTr="008F4AF6">
        <w:trPr>
          <w:trHeight w:val="823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де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тельности клубных формирований и формирований самодеятельного наро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ного творчества» 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949916О.99.0.ББ77АА00000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Число участников, платно</w:t>
            </w:r>
          </w:p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10 421,25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6 802,96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3 618,29</w:t>
            </w:r>
          </w:p>
        </w:tc>
      </w:tr>
      <w:tr w:rsidR="0064030C" w:rsidRPr="0064030C" w:rsidTr="008F4AF6">
        <w:trPr>
          <w:trHeight w:val="837"/>
        </w:trPr>
        <w:tc>
          <w:tcPr>
            <w:tcW w:w="595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Услуга «Организация и проведение мероприятий» </w:t>
            </w:r>
          </w:p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900400О.99.0.ББ84АА00001</w:t>
            </w:r>
          </w:p>
        </w:tc>
        <w:tc>
          <w:tcPr>
            <w:tcW w:w="1985" w:type="dxa"/>
          </w:tcPr>
          <w:p w:rsidR="0064030C" w:rsidRPr="0064030C" w:rsidRDefault="0064030C" w:rsidP="0064030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030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платно</w:t>
            </w:r>
          </w:p>
        </w:tc>
        <w:tc>
          <w:tcPr>
            <w:tcW w:w="1984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13 498,35</w:t>
            </w:r>
          </w:p>
        </w:tc>
        <w:tc>
          <w:tcPr>
            <w:tcW w:w="2552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8 123,61</w:t>
            </w:r>
          </w:p>
        </w:tc>
        <w:tc>
          <w:tcPr>
            <w:tcW w:w="2693" w:type="dxa"/>
            <w:shd w:val="clear" w:color="auto" w:fill="auto"/>
          </w:tcPr>
          <w:p w:rsidR="0064030C" w:rsidRPr="0064030C" w:rsidRDefault="0064030C" w:rsidP="00640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0C">
              <w:rPr>
                <w:rFonts w:ascii="Times New Roman" w:hAnsi="Times New Roman" w:cs="Times New Roman"/>
                <w:sz w:val="24"/>
                <w:szCs w:val="24"/>
              </w:rPr>
              <w:t>5 374,74</w:t>
            </w:r>
          </w:p>
        </w:tc>
      </w:tr>
    </w:tbl>
    <w:p w:rsidR="00984645" w:rsidRPr="0064030C" w:rsidRDefault="00984645" w:rsidP="0064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4645" w:rsidRPr="0064030C" w:rsidSect="00160A24">
      <w:pgSz w:w="16838" w:h="11906" w:orient="landscape"/>
      <w:pgMar w:top="1701" w:right="425" w:bottom="28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12FA"/>
    <w:multiLevelType w:val="hybridMultilevel"/>
    <w:tmpl w:val="FC7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30C"/>
    <w:rsid w:val="0064030C"/>
    <w:rsid w:val="0098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5259</Characters>
  <Application>Microsoft Office Word</Application>
  <DocSecurity>0</DocSecurity>
  <Lines>43</Lines>
  <Paragraphs>12</Paragraphs>
  <ScaleCrop>false</ScaleCrop>
  <Company>MultiDVD Team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2024-02-12T11:06:00Z</dcterms:created>
  <dcterms:modified xsi:type="dcterms:W3CDTF">2024-02-12T11:09:00Z</dcterms:modified>
</cp:coreProperties>
</file>