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8CD" w:rsidRPr="006878CD" w:rsidRDefault="006878CD" w:rsidP="006878CD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УТВЕРЖДЕНЫ</w:t>
      </w:r>
    </w:p>
    <w:p w:rsidR="00D118D1" w:rsidRPr="006878CD" w:rsidRDefault="00D118D1" w:rsidP="006878CD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постановлени</w:t>
      </w:r>
      <w:r w:rsidR="006878CD" w:rsidRPr="006878CD">
        <w:rPr>
          <w:rFonts w:ascii="Times New Roman" w:hAnsi="Times New Roman" w:cs="Times New Roman"/>
          <w:sz w:val="26"/>
          <w:szCs w:val="26"/>
        </w:rPr>
        <w:t>ем</w:t>
      </w:r>
      <w:r w:rsidRPr="006878CD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D118D1" w:rsidRPr="006878CD" w:rsidRDefault="00D118D1" w:rsidP="006878CD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Копейского городского округа</w:t>
      </w:r>
    </w:p>
    <w:p w:rsidR="00D118D1" w:rsidRPr="006878CD" w:rsidRDefault="00D118D1" w:rsidP="006878CD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 xml:space="preserve">от </w:t>
      </w:r>
      <w:r w:rsidR="00D61836">
        <w:rPr>
          <w:rFonts w:ascii="Times New Roman" w:hAnsi="Times New Roman" w:cs="Times New Roman"/>
          <w:sz w:val="26"/>
          <w:szCs w:val="26"/>
        </w:rPr>
        <w:t>19.10.2015</w:t>
      </w:r>
      <w:r w:rsidRPr="006878CD">
        <w:rPr>
          <w:rFonts w:ascii="Times New Roman" w:hAnsi="Times New Roman" w:cs="Times New Roman"/>
          <w:sz w:val="26"/>
          <w:szCs w:val="26"/>
        </w:rPr>
        <w:t xml:space="preserve">  № </w:t>
      </w:r>
      <w:r w:rsidR="00D61836">
        <w:rPr>
          <w:rFonts w:ascii="Times New Roman" w:hAnsi="Times New Roman" w:cs="Times New Roman"/>
          <w:sz w:val="26"/>
          <w:szCs w:val="26"/>
        </w:rPr>
        <w:t>2719-п</w:t>
      </w:r>
      <w:bookmarkStart w:id="0" w:name="_GoBack"/>
      <w:bookmarkEnd w:id="0"/>
    </w:p>
    <w:p w:rsidR="006878CD" w:rsidRPr="006878CD" w:rsidRDefault="006878CD" w:rsidP="006878CD">
      <w:pPr>
        <w:spacing w:after="0" w:line="240" w:lineRule="auto"/>
        <w:ind w:left="5812"/>
        <w:jc w:val="right"/>
        <w:rPr>
          <w:rFonts w:ascii="Times New Roman" w:hAnsi="Times New Roman" w:cs="Times New Roman"/>
          <w:sz w:val="26"/>
          <w:szCs w:val="26"/>
        </w:rPr>
      </w:pPr>
    </w:p>
    <w:p w:rsidR="00D118D1" w:rsidRPr="006878CD" w:rsidRDefault="00D118D1" w:rsidP="006878CD">
      <w:pPr>
        <w:spacing w:after="0" w:line="240" w:lineRule="auto"/>
        <w:ind w:left="5812"/>
        <w:jc w:val="right"/>
        <w:rPr>
          <w:rFonts w:ascii="Times New Roman" w:hAnsi="Times New Roman" w:cs="Times New Roman"/>
          <w:sz w:val="26"/>
          <w:szCs w:val="26"/>
        </w:rPr>
      </w:pPr>
    </w:p>
    <w:p w:rsidR="006878CD" w:rsidRPr="006878CD" w:rsidRDefault="006878CD" w:rsidP="006878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Тарифы</w:t>
      </w:r>
      <w:r w:rsidR="00D118D1" w:rsidRPr="006878CD">
        <w:rPr>
          <w:rFonts w:ascii="Times New Roman" w:hAnsi="Times New Roman" w:cs="Times New Roman"/>
          <w:sz w:val="26"/>
          <w:szCs w:val="26"/>
        </w:rPr>
        <w:t xml:space="preserve"> на платные услуги, </w:t>
      </w:r>
    </w:p>
    <w:p w:rsidR="006878CD" w:rsidRPr="006878CD" w:rsidRDefault="00D118D1" w:rsidP="006878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6878CD">
        <w:rPr>
          <w:rFonts w:ascii="Times New Roman" w:hAnsi="Times New Roman" w:cs="Times New Roman"/>
          <w:sz w:val="26"/>
          <w:szCs w:val="26"/>
        </w:rPr>
        <w:t xml:space="preserve">оказываемые учреждениями дополнительного образования </w:t>
      </w:r>
      <w:proofErr w:type="gramEnd"/>
    </w:p>
    <w:p w:rsidR="00535CBF" w:rsidRPr="006878CD" w:rsidRDefault="00D118D1" w:rsidP="006878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Копейского городского округа</w:t>
      </w:r>
    </w:p>
    <w:p w:rsidR="006878CD" w:rsidRPr="006878CD" w:rsidRDefault="006878CD" w:rsidP="006878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701"/>
        <w:gridCol w:w="1984"/>
        <w:gridCol w:w="1843"/>
      </w:tblGrid>
      <w:tr w:rsidR="006878CD" w:rsidRPr="006878CD" w:rsidTr="007C6B6B">
        <w:tc>
          <w:tcPr>
            <w:tcW w:w="567" w:type="dxa"/>
            <w:vMerge w:val="restart"/>
          </w:tcPr>
          <w:p w:rsidR="00537EB1" w:rsidRPr="006878CD" w:rsidRDefault="00537EB1" w:rsidP="006878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10" w:type="dxa"/>
            <w:vMerge w:val="restart"/>
          </w:tcPr>
          <w:p w:rsidR="00537EB1" w:rsidRPr="006878CD" w:rsidRDefault="00537EB1" w:rsidP="006878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Наименование услуги</w:t>
            </w:r>
          </w:p>
        </w:tc>
        <w:tc>
          <w:tcPr>
            <w:tcW w:w="1418" w:type="dxa"/>
            <w:vMerge w:val="restart"/>
          </w:tcPr>
          <w:p w:rsidR="00537EB1" w:rsidRPr="006878CD" w:rsidRDefault="00537EB1" w:rsidP="006878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701" w:type="dxa"/>
          </w:tcPr>
          <w:p w:rsidR="00537EB1" w:rsidRPr="006878CD" w:rsidRDefault="00537EB1" w:rsidP="006878CD">
            <w:pPr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proofErr w:type="gramStart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proofErr w:type="gramEnd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gramStart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Детская</w:t>
            </w:r>
            <w:proofErr w:type="gramEnd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 музыкальная школа № 1» Копейского городского округа</w:t>
            </w:r>
          </w:p>
        </w:tc>
        <w:tc>
          <w:tcPr>
            <w:tcW w:w="1984" w:type="dxa"/>
          </w:tcPr>
          <w:p w:rsidR="00537EB1" w:rsidRPr="006878CD" w:rsidRDefault="00537EB1" w:rsidP="006878CD">
            <w:pPr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proofErr w:type="gramStart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proofErr w:type="gramEnd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gramStart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Детская</w:t>
            </w:r>
            <w:proofErr w:type="gramEnd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 школа искусств № 1» Копейского городского округа</w:t>
            </w:r>
          </w:p>
        </w:tc>
        <w:tc>
          <w:tcPr>
            <w:tcW w:w="1843" w:type="dxa"/>
          </w:tcPr>
          <w:p w:rsidR="00537EB1" w:rsidRPr="006878CD" w:rsidRDefault="00537EB1" w:rsidP="006878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proofErr w:type="gramStart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proofErr w:type="gramEnd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Детская</w:t>
            </w:r>
            <w:proofErr w:type="gramEnd"/>
            <w:r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 школа искусств № 2 Копейского городского округа</w:t>
            </w:r>
          </w:p>
        </w:tc>
      </w:tr>
      <w:tr w:rsidR="006878CD" w:rsidRPr="006878CD" w:rsidTr="007C6B6B">
        <w:tc>
          <w:tcPr>
            <w:tcW w:w="567" w:type="dxa"/>
            <w:vMerge/>
          </w:tcPr>
          <w:p w:rsidR="00537EB1" w:rsidRPr="006878CD" w:rsidRDefault="00537EB1" w:rsidP="006878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537EB1" w:rsidRPr="006878CD" w:rsidRDefault="00537EB1" w:rsidP="006878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537EB1" w:rsidRPr="006878CD" w:rsidRDefault="00537EB1" w:rsidP="006878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gridSpan w:val="3"/>
          </w:tcPr>
          <w:p w:rsidR="00537EB1" w:rsidRPr="006878CD" w:rsidRDefault="00537EB1" w:rsidP="006878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Цена, руб.</w:t>
            </w:r>
          </w:p>
        </w:tc>
      </w:tr>
      <w:tr w:rsidR="006878CD" w:rsidRPr="006878CD" w:rsidTr="007C6B6B">
        <w:tc>
          <w:tcPr>
            <w:tcW w:w="567" w:type="dxa"/>
          </w:tcPr>
          <w:p w:rsidR="00537EB1" w:rsidRPr="006878CD" w:rsidRDefault="00537EB1" w:rsidP="006878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537EB1" w:rsidRPr="006878CD" w:rsidRDefault="00537EB1" w:rsidP="006878C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Обучение на подготовительном отделении</w:t>
            </w:r>
          </w:p>
        </w:tc>
        <w:tc>
          <w:tcPr>
            <w:tcW w:w="1418" w:type="dxa"/>
          </w:tcPr>
          <w:p w:rsidR="00537EB1" w:rsidRPr="006878CD" w:rsidRDefault="00537EB1" w:rsidP="006878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1 месяц</w:t>
            </w:r>
          </w:p>
        </w:tc>
        <w:tc>
          <w:tcPr>
            <w:tcW w:w="1701" w:type="dxa"/>
          </w:tcPr>
          <w:p w:rsidR="00537EB1" w:rsidRPr="006878CD" w:rsidRDefault="00BA5F8D" w:rsidP="006878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950C2"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984" w:type="dxa"/>
          </w:tcPr>
          <w:p w:rsidR="00537EB1" w:rsidRPr="006878CD" w:rsidRDefault="00537EB1" w:rsidP="006878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950C2"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843" w:type="dxa"/>
          </w:tcPr>
          <w:p w:rsidR="00537EB1" w:rsidRPr="006878CD" w:rsidRDefault="00537EB1" w:rsidP="006878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950C2" w:rsidRPr="006878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6878CD" w:rsidRPr="006878CD" w:rsidTr="007C6B6B">
        <w:tc>
          <w:tcPr>
            <w:tcW w:w="567" w:type="dxa"/>
          </w:tcPr>
          <w:p w:rsidR="00537EB1" w:rsidRPr="006878CD" w:rsidRDefault="00537EB1" w:rsidP="006878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537EB1" w:rsidRPr="006878CD" w:rsidRDefault="00537EB1" w:rsidP="006878C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Индивидуальные занятия</w:t>
            </w:r>
          </w:p>
        </w:tc>
        <w:tc>
          <w:tcPr>
            <w:tcW w:w="1418" w:type="dxa"/>
          </w:tcPr>
          <w:p w:rsidR="00537EB1" w:rsidRPr="006878CD" w:rsidRDefault="00537EB1" w:rsidP="006878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1 занятие</w:t>
            </w:r>
          </w:p>
        </w:tc>
        <w:tc>
          <w:tcPr>
            <w:tcW w:w="1701" w:type="dxa"/>
          </w:tcPr>
          <w:p w:rsidR="00537EB1" w:rsidRPr="006878CD" w:rsidRDefault="00BA5F8D" w:rsidP="006878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984" w:type="dxa"/>
          </w:tcPr>
          <w:p w:rsidR="00537EB1" w:rsidRPr="006878CD" w:rsidRDefault="00537EB1" w:rsidP="006878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843" w:type="dxa"/>
          </w:tcPr>
          <w:p w:rsidR="00537EB1" w:rsidRPr="006878CD" w:rsidRDefault="00537EB1" w:rsidP="006878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8CD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</w:tbl>
    <w:p w:rsidR="006878CD" w:rsidRPr="006878CD" w:rsidRDefault="006878CD" w:rsidP="006878CD">
      <w:pPr>
        <w:spacing w:after="0" w:line="240" w:lineRule="auto"/>
        <w:rPr>
          <w:sz w:val="26"/>
          <w:szCs w:val="26"/>
        </w:rPr>
      </w:pPr>
    </w:p>
    <w:p w:rsidR="006878CD" w:rsidRPr="006878CD" w:rsidRDefault="006878CD" w:rsidP="006878CD">
      <w:pPr>
        <w:spacing w:after="0" w:line="240" w:lineRule="auto"/>
        <w:rPr>
          <w:sz w:val="26"/>
          <w:szCs w:val="26"/>
        </w:rPr>
      </w:pPr>
    </w:p>
    <w:p w:rsidR="006878CD" w:rsidRPr="006878CD" w:rsidRDefault="006878CD" w:rsidP="006878CD">
      <w:pPr>
        <w:spacing w:after="0" w:line="240" w:lineRule="auto"/>
        <w:rPr>
          <w:sz w:val="26"/>
          <w:szCs w:val="26"/>
        </w:rPr>
      </w:pPr>
    </w:p>
    <w:p w:rsidR="006878CD" w:rsidRPr="006878CD" w:rsidRDefault="005950C2" w:rsidP="006878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Заместитель Главы администрации</w:t>
      </w:r>
    </w:p>
    <w:p w:rsidR="005950C2" w:rsidRPr="006878CD" w:rsidRDefault="005950C2" w:rsidP="006878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по социально</w:t>
      </w:r>
      <w:r w:rsidR="00614533">
        <w:rPr>
          <w:rFonts w:ascii="Times New Roman" w:hAnsi="Times New Roman" w:cs="Times New Roman"/>
          <w:sz w:val="26"/>
          <w:szCs w:val="26"/>
        </w:rPr>
        <w:t>м</w:t>
      </w:r>
      <w:r w:rsidRPr="006878CD">
        <w:rPr>
          <w:rFonts w:ascii="Times New Roman" w:hAnsi="Times New Roman" w:cs="Times New Roman"/>
          <w:sz w:val="26"/>
          <w:szCs w:val="26"/>
        </w:rPr>
        <w:t xml:space="preserve">у развитию                       </w:t>
      </w:r>
      <w:r w:rsidR="00614533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6878CD">
        <w:rPr>
          <w:rFonts w:ascii="Times New Roman" w:hAnsi="Times New Roman" w:cs="Times New Roman"/>
          <w:sz w:val="26"/>
          <w:szCs w:val="26"/>
        </w:rPr>
        <w:t xml:space="preserve">  </w:t>
      </w:r>
      <w:r w:rsidR="006878CD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6878CD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7C6B6B">
        <w:rPr>
          <w:rFonts w:ascii="Times New Roman" w:hAnsi="Times New Roman" w:cs="Times New Roman"/>
          <w:sz w:val="26"/>
          <w:szCs w:val="26"/>
        </w:rPr>
        <w:t xml:space="preserve">В.Г. </w:t>
      </w:r>
      <w:proofErr w:type="spellStart"/>
      <w:r w:rsidR="007C6B6B">
        <w:rPr>
          <w:rFonts w:ascii="Times New Roman" w:hAnsi="Times New Roman" w:cs="Times New Roman"/>
          <w:sz w:val="26"/>
          <w:szCs w:val="26"/>
        </w:rPr>
        <w:t>Бисеров</w:t>
      </w:r>
      <w:proofErr w:type="spellEnd"/>
    </w:p>
    <w:p w:rsidR="005950C2" w:rsidRPr="006878CD" w:rsidRDefault="005950C2">
      <w:pPr>
        <w:rPr>
          <w:sz w:val="26"/>
          <w:szCs w:val="26"/>
        </w:rPr>
      </w:pPr>
    </w:p>
    <w:p w:rsidR="00BA5F8D" w:rsidRDefault="00BA5F8D"/>
    <w:p w:rsidR="00BA5F8D" w:rsidRDefault="00BA5F8D"/>
    <w:p w:rsidR="00BA5F8D" w:rsidRDefault="00BA5F8D"/>
    <w:sectPr w:rsidR="00BA5F8D" w:rsidSect="006878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CE1"/>
    <w:rsid w:val="0007237D"/>
    <w:rsid w:val="00133085"/>
    <w:rsid w:val="002B7BBE"/>
    <w:rsid w:val="00483A03"/>
    <w:rsid w:val="004A4822"/>
    <w:rsid w:val="004C5FAA"/>
    <w:rsid w:val="00535CBF"/>
    <w:rsid w:val="00537EB1"/>
    <w:rsid w:val="00541C82"/>
    <w:rsid w:val="005950C2"/>
    <w:rsid w:val="00614533"/>
    <w:rsid w:val="006650A5"/>
    <w:rsid w:val="006878CD"/>
    <w:rsid w:val="006C699B"/>
    <w:rsid w:val="00732F74"/>
    <w:rsid w:val="007C6B6B"/>
    <w:rsid w:val="008658A8"/>
    <w:rsid w:val="00914DD4"/>
    <w:rsid w:val="00943CE1"/>
    <w:rsid w:val="009B0979"/>
    <w:rsid w:val="00AC3B6A"/>
    <w:rsid w:val="00AC5852"/>
    <w:rsid w:val="00BA5F8D"/>
    <w:rsid w:val="00D118D1"/>
    <w:rsid w:val="00D61836"/>
    <w:rsid w:val="00ED6FBE"/>
    <w:rsid w:val="00F7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3C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3C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 Копейского городского округа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Сергеевна Сметанина</dc:creator>
  <cp:lastModifiedBy>Юлия Сергеевна Сметанина</cp:lastModifiedBy>
  <cp:revision>10</cp:revision>
  <cp:lastPrinted>2015-08-24T09:28:00Z</cp:lastPrinted>
  <dcterms:created xsi:type="dcterms:W3CDTF">2015-04-29T05:58:00Z</dcterms:created>
  <dcterms:modified xsi:type="dcterms:W3CDTF">2015-10-22T09:45:00Z</dcterms:modified>
</cp:coreProperties>
</file>