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A0" w:rsidRPr="00EA16A0" w:rsidRDefault="00EA16A0" w:rsidP="00EA16A0">
      <w:pPr>
        <w:ind w:firstLine="0"/>
        <w:rPr>
          <w:rFonts w:ascii="Times New Roman" w:hAnsi="Times New Roman"/>
        </w:rPr>
      </w:pPr>
      <w:r w:rsidRPr="00EA16A0">
        <w:rPr>
          <w:rFonts w:ascii="Times New Roman" w:hAnsi="Times New Roman"/>
        </w:rPr>
        <w:t>УПРАВЛЕНИЕ КУЛЬТУРЫ АДМИНИСТРАЦИИ</w:t>
      </w:r>
    </w:p>
    <w:p w:rsidR="00EA16A0" w:rsidRPr="00EA16A0" w:rsidRDefault="00EA16A0" w:rsidP="00EA16A0">
      <w:pPr>
        <w:ind w:firstLine="0"/>
        <w:rPr>
          <w:rFonts w:ascii="Times New Roman" w:hAnsi="Times New Roman"/>
        </w:rPr>
      </w:pPr>
      <w:r w:rsidRPr="00EA16A0">
        <w:rPr>
          <w:rFonts w:ascii="Times New Roman" w:hAnsi="Times New Roman"/>
        </w:rPr>
        <w:t>КОПЕЙСКОГО ГОРОДСКОГО ОКРУГА</w:t>
      </w:r>
    </w:p>
    <w:p w:rsidR="00EA16A0" w:rsidRPr="00EA16A0" w:rsidRDefault="00EA16A0" w:rsidP="00EA16A0">
      <w:pPr>
        <w:ind w:firstLine="0"/>
        <w:rPr>
          <w:rFonts w:ascii="Times New Roman" w:hAnsi="Times New Roman"/>
        </w:rPr>
      </w:pPr>
      <w:r w:rsidRPr="00EA16A0">
        <w:rPr>
          <w:rFonts w:ascii="Times New Roman" w:hAnsi="Times New Roman"/>
        </w:rPr>
        <w:t>ЧЕЛЯБИНСКОЙ ОБЛАСТИ</w:t>
      </w:r>
    </w:p>
    <w:p w:rsidR="00EA16A0" w:rsidRPr="00EA16A0" w:rsidRDefault="00EA16A0" w:rsidP="00EA16A0">
      <w:pPr>
        <w:ind w:firstLine="0"/>
        <w:rPr>
          <w:rFonts w:ascii="Times New Roman" w:hAnsi="Times New Roman"/>
        </w:rPr>
      </w:pPr>
    </w:p>
    <w:p w:rsidR="00EA16A0" w:rsidRPr="00EA16A0" w:rsidRDefault="00EA16A0" w:rsidP="00EA16A0">
      <w:pPr>
        <w:ind w:firstLine="0"/>
        <w:rPr>
          <w:rFonts w:ascii="Times New Roman" w:hAnsi="Times New Roman"/>
        </w:rPr>
      </w:pPr>
      <w:r w:rsidRPr="00EA16A0">
        <w:rPr>
          <w:rFonts w:ascii="Times New Roman" w:hAnsi="Times New Roman"/>
        </w:rPr>
        <w:t>ПРИКАЗ № 134</w:t>
      </w:r>
    </w:p>
    <w:p w:rsidR="00EA16A0" w:rsidRPr="00EA16A0" w:rsidRDefault="00EA16A0" w:rsidP="00EA16A0">
      <w:pPr>
        <w:ind w:firstLine="0"/>
        <w:rPr>
          <w:rFonts w:ascii="Times New Roman" w:hAnsi="Times New Roman"/>
        </w:rPr>
      </w:pPr>
      <w:r w:rsidRPr="00EA16A0">
        <w:rPr>
          <w:rFonts w:ascii="Times New Roman" w:hAnsi="Times New Roman"/>
        </w:rPr>
        <w:t>от 25.09.2015</w:t>
      </w:r>
    </w:p>
    <w:p w:rsidR="00EA16A0" w:rsidRPr="006915A2" w:rsidRDefault="00EA16A0" w:rsidP="00EA16A0">
      <w:pPr>
        <w:pStyle w:val="ConsPlusTitle"/>
        <w:widowControl/>
        <w:jc w:val="center"/>
      </w:pPr>
    </w:p>
    <w:p w:rsidR="00EA16A0" w:rsidRDefault="00EA16A0" w:rsidP="00821659">
      <w:pPr>
        <w:pStyle w:val="ConsPlusTitle"/>
        <w:widowControl/>
        <w:tabs>
          <w:tab w:val="left" w:pos="4111"/>
        </w:tabs>
        <w:ind w:right="5386"/>
        <w:rPr>
          <w:b w:val="0"/>
        </w:rPr>
      </w:pPr>
      <w:r w:rsidRPr="00AF1B28">
        <w:rPr>
          <w:b w:val="0"/>
        </w:rPr>
        <w:t xml:space="preserve">Об утверждении </w:t>
      </w:r>
      <w:r>
        <w:rPr>
          <w:b w:val="0"/>
        </w:rPr>
        <w:t>порядка осуществления внутреннего финансового контроля учреждениями, подведомственными управлению культуры администрации Копейского городского округа</w:t>
      </w:r>
    </w:p>
    <w:p w:rsidR="00EA16A0" w:rsidRPr="00AF1B28" w:rsidRDefault="00EA16A0" w:rsidP="00EA16A0">
      <w:pPr>
        <w:pStyle w:val="ConsPlusTitle"/>
        <w:widowControl/>
        <w:rPr>
          <w:b w:val="0"/>
        </w:rPr>
      </w:pPr>
    </w:p>
    <w:p w:rsidR="00EA16A0" w:rsidRPr="0087085E" w:rsidRDefault="0087085E" w:rsidP="00EA16A0">
      <w:pPr>
        <w:ind w:firstLine="540"/>
        <w:rPr>
          <w:rFonts w:ascii="Times New Roman" w:hAnsi="Times New Roman"/>
        </w:rPr>
      </w:pPr>
      <w:r w:rsidRPr="0087085E">
        <w:rPr>
          <w:rFonts w:ascii="Times New Roman" w:hAnsi="Times New Roman"/>
        </w:rPr>
        <w:t xml:space="preserve">В соответствии со </w:t>
      </w:r>
      <w:hyperlink r:id="rId6" w:history="1">
        <w:r w:rsidRPr="0087085E">
          <w:rPr>
            <w:rFonts w:ascii="Times New Roman" w:hAnsi="Times New Roman"/>
            <w:bCs/>
          </w:rPr>
          <w:t>статьей 160.2-1</w:t>
        </w:r>
      </w:hyperlink>
      <w:r w:rsidRPr="0087085E">
        <w:rPr>
          <w:rFonts w:ascii="Times New Roman" w:hAnsi="Times New Roman"/>
        </w:rPr>
        <w:t xml:space="preserve"> Бюджетного кодекса Российской Федерации</w:t>
      </w:r>
      <w:r>
        <w:rPr>
          <w:rFonts w:ascii="Times New Roman" w:hAnsi="Times New Roman"/>
        </w:rPr>
        <w:t xml:space="preserve"> и Постановлени</w:t>
      </w:r>
      <w:r w:rsidR="00821659">
        <w:rPr>
          <w:rFonts w:ascii="Times New Roman" w:hAnsi="Times New Roman"/>
        </w:rPr>
        <w:t>ем</w:t>
      </w:r>
      <w:r>
        <w:rPr>
          <w:rFonts w:ascii="Times New Roman" w:hAnsi="Times New Roman"/>
        </w:rPr>
        <w:t xml:space="preserve"> администрации Копейского городского округа от 10.09.2015 № 2330-п</w:t>
      </w:r>
      <w:r w:rsidR="00821659">
        <w:rPr>
          <w:rFonts w:ascii="Times New Roman" w:hAnsi="Times New Roman"/>
        </w:rPr>
        <w:t xml:space="preserve"> «Об утверждении Порядка осуществления внутреннего финансового контроля и внутреннего финансового аудита»</w:t>
      </w:r>
    </w:p>
    <w:p w:rsidR="00EA16A0" w:rsidRPr="0087085E" w:rsidRDefault="00EA16A0" w:rsidP="00EA16A0">
      <w:pPr>
        <w:ind w:firstLine="540"/>
        <w:rPr>
          <w:rFonts w:ascii="Times New Roman" w:hAnsi="Times New Roman"/>
        </w:rPr>
      </w:pPr>
      <w:r w:rsidRPr="0087085E">
        <w:rPr>
          <w:rFonts w:ascii="Times New Roman" w:hAnsi="Times New Roman"/>
        </w:rPr>
        <w:t>ПРИКАЗЫВАЮ:</w:t>
      </w:r>
    </w:p>
    <w:p w:rsidR="00EA16A0" w:rsidRPr="0087085E" w:rsidRDefault="00EA16A0" w:rsidP="0087085E">
      <w:pPr>
        <w:pStyle w:val="ConsPlusTitle"/>
        <w:widowControl/>
        <w:ind w:firstLine="567"/>
        <w:jc w:val="both"/>
      </w:pPr>
      <w:r w:rsidRPr="0087085E">
        <w:rPr>
          <w:b w:val="0"/>
        </w:rPr>
        <w:t>1. Утвердить порядок осуществления внутреннего финансового контроля учреждениями, подведомственными управлению культуры администрации Копейского городского округа (прилагается).</w:t>
      </w:r>
    </w:p>
    <w:p w:rsidR="00EA16A0" w:rsidRPr="0087085E" w:rsidRDefault="0087085E" w:rsidP="0087085E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>2</w:t>
      </w:r>
      <w:r w:rsidR="00EA16A0" w:rsidRPr="0087085E">
        <w:rPr>
          <w:b w:val="0"/>
        </w:rPr>
        <w:t>. Приказ управления культуры администрации от 18.03.2014 № 29 «Об утверждении типовой формы Положения о внутреннем финансовом контроле в учреждениях, подведомственных управлению культуры отменить».</w:t>
      </w:r>
    </w:p>
    <w:p w:rsidR="00EA16A0" w:rsidRPr="0087085E" w:rsidRDefault="0087085E" w:rsidP="0087085E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>3</w:t>
      </w:r>
      <w:r w:rsidR="00EA16A0" w:rsidRPr="0087085E">
        <w:rPr>
          <w:b w:val="0"/>
        </w:rPr>
        <w:t>. Руководителям учреждений обеспечить:</w:t>
      </w:r>
    </w:p>
    <w:p w:rsidR="00EA16A0" w:rsidRPr="0087085E" w:rsidRDefault="00EA16A0" w:rsidP="0087085E">
      <w:pPr>
        <w:pStyle w:val="ConsPlusTitle"/>
        <w:widowControl/>
        <w:ind w:firstLine="567"/>
        <w:jc w:val="both"/>
        <w:rPr>
          <w:b w:val="0"/>
        </w:rPr>
      </w:pPr>
      <w:r w:rsidRPr="0087085E">
        <w:rPr>
          <w:b w:val="0"/>
        </w:rPr>
        <w:t>- принятие и исполнение приказа «Об утверждении порядка осуществления внутреннего финансового контроля учреждениями, подведомственными управлению культуры администрации Копейского городского округа»;</w:t>
      </w:r>
    </w:p>
    <w:p w:rsidR="00EA16A0" w:rsidRPr="0087085E" w:rsidRDefault="00EA16A0" w:rsidP="0087085E">
      <w:pPr>
        <w:pStyle w:val="ConsPlusTitle"/>
        <w:widowControl/>
        <w:ind w:firstLine="567"/>
        <w:jc w:val="both"/>
        <w:rPr>
          <w:b w:val="0"/>
        </w:rPr>
      </w:pPr>
      <w:r w:rsidRPr="0087085E">
        <w:rPr>
          <w:b w:val="0"/>
        </w:rPr>
        <w:t xml:space="preserve">- внесение изменений и дополнений в учетную политику и должностные инструкции </w:t>
      </w:r>
      <w:r w:rsidR="0087085E">
        <w:rPr>
          <w:b w:val="0"/>
        </w:rPr>
        <w:t>сотрудников, ответственных за процедуры внутреннего финансового контроля</w:t>
      </w:r>
      <w:r w:rsidRPr="0087085E">
        <w:rPr>
          <w:b w:val="0"/>
        </w:rPr>
        <w:t>;</w:t>
      </w:r>
    </w:p>
    <w:p w:rsidR="00EA16A0" w:rsidRPr="0087085E" w:rsidRDefault="00EA16A0" w:rsidP="0087085E">
      <w:pPr>
        <w:pStyle w:val="ConsPlusTitle"/>
        <w:widowControl/>
        <w:ind w:firstLine="567"/>
        <w:jc w:val="both"/>
        <w:rPr>
          <w:b w:val="0"/>
        </w:rPr>
      </w:pPr>
      <w:r w:rsidRPr="0087085E">
        <w:rPr>
          <w:b w:val="0"/>
        </w:rPr>
        <w:t xml:space="preserve">- предоставление в управление культуры копий карт внутреннего финансового контроля на 2015  и последующие годы в 5-ти </w:t>
      </w:r>
      <w:proofErr w:type="spellStart"/>
      <w:r w:rsidRPr="0087085E">
        <w:rPr>
          <w:b w:val="0"/>
        </w:rPr>
        <w:t>дневный</w:t>
      </w:r>
      <w:proofErr w:type="spellEnd"/>
      <w:r w:rsidRPr="0087085E">
        <w:rPr>
          <w:b w:val="0"/>
        </w:rPr>
        <w:t xml:space="preserve"> срок </w:t>
      </w:r>
      <w:proofErr w:type="gramStart"/>
      <w:r w:rsidRPr="0087085E">
        <w:rPr>
          <w:b w:val="0"/>
        </w:rPr>
        <w:t>с даты утверждения</w:t>
      </w:r>
      <w:proofErr w:type="gramEnd"/>
      <w:r w:rsidRPr="0087085E">
        <w:rPr>
          <w:b w:val="0"/>
        </w:rPr>
        <w:t>.</w:t>
      </w:r>
    </w:p>
    <w:p w:rsidR="00EA16A0" w:rsidRPr="0087085E" w:rsidRDefault="0087085E" w:rsidP="0087085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A16A0" w:rsidRPr="0087085E">
        <w:rPr>
          <w:rFonts w:ascii="Times New Roman" w:hAnsi="Times New Roman"/>
        </w:rPr>
        <w:t xml:space="preserve">. Контроль исполнения настоящего приказа возложить на заместителя начальника по финансово-экономическим вопросам </w:t>
      </w:r>
      <w:proofErr w:type="spellStart"/>
      <w:r w:rsidR="00EA16A0" w:rsidRPr="0087085E">
        <w:rPr>
          <w:rFonts w:ascii="Times New Roman" w:hAnsi="Times New Roman"/>
        </w:rPr>
        <w:t>Ю.С.Сметанину</w:t>
      </w:r>
      <w:proofErr w:type="spellEnd"/>
      <w:r w:rsidR="00EA16A0" w:rsidRPr="0087085E">
        <w:rPr>
          <w:rFonts w:ascii="Times New Roman" w:hAnsi="Times New Roman"/>
        </w:rPr>
        <w:t>.</w:t>
      </w:r>
    </w:p>
    <w:p w:rsidR="00EA16A0" w:rsidRPr="0087085E" w:rsidRDefault="00EA16A0" w:rsidP="00EA16A0">
      <w:pPr>
        <w:ind w:firstLine="540"/>
        <w:rPr>
          <w:rFonts w:ascii="Times New Roman" w:hAnsi="Times New Roman"/>
        </w:rPr>
      </w:pPr>
    </w:p>
    <w:p w:rsidR="00EA16A0" w:rsidRPr="0087085E" w:rsidRDefault="00EA16A0" w:rsidP="00EA16A0">
      <w:pPr>
        <w:rPr>
          <w:rFonts w:ascii="Times New Roman" w:hAnsi="Times New Roman"/>
        </w:rPr>
      </w:pPr>
      <w:r w:rsidRPr="0087085E">
        <w:rPr>
          <w:rFonts w:ascii="Times New Roman" w:hAnsi="Times New Roman"/>
        </w:rPr>
        <w:t xml:space="preserve">Начальник управления культуры </w:t>
      </w:r>
    </w:p>
    <w:p w:rsidR="00EA16A0" w:rsidRPr="0087085E" w:rsidRDefault="00EA16A0" w:rsidP="00EA16A0">
      <w:pPr>
        <w:rPr>
          <w:rFonts w:ascii="Times New Roman" w:hAnsi="Times New Roman"/>
        </w:rPr>
      </w:pPr>
      <w:r w:rsidRPr="0087085E">
        <w:rPr>
          <w:rFonts w:ascii="Times New Roman" w:hAnsi="Times New Roman"/>
        </w:rPr>
        <w:t xml:space="preserve">администрации                                                                                 </w:t>
      </w:r>
      <w:proofErr w:type="spellStart"/>
      <w:r w:rsidRPr="0087085E">
        <w:rPr>
          <w:rFonts w:ascii="Times New Roman" w:hAnsi="Times New Roman"/>
        </w:rPr>
        <w:t>Л.Н.Марчук</w:t>
      </w:r>
      <w:proofErr w:type="spellEnd"/>
    </w:p>
    <w:p w:rsidR="00EA16A0" w:rsidRPr="0087085E" w:rsidRDefault="00EA16A0" w:rsidP="00EA16A0">
      <w:pPr>
        <w:rPr>
          <w:rFonts w:ascii="Times New Roman" w:hAnsi="Times New Roman"/>
        </w:rPr>
      </w:pPr>
    </w:p>
    <w:p w:rsidR="00EA16A0" w:rsidRPr="0087085E" w:rsidRDefault="00EA16A0" w:rsidP="00821659">
      <w:pPr>
        <w:rPr>
          <w:rFonts w:ascii="Times New Roman" w:hAnsi="Times New Roman"/>
        </w:rPr>
      </w:pPr>
      <w:r w:rsidRPr="0087085E">
        <w:rPr>
          <w:rFonts w:ascii="Times New Roman" w:hAnsi="Times New Roman"/>
        </w:rPr>
        <w:t xml:space="preserve">С приказом </w:t>
      </w:r>
      <w:proofErr w:type="gramStart"/>
      <w:r w:rsidRPr="0087085E">
        <w:rPr>
          <w:rFonts w:ascii="Times New Roman" w:hAnsi="Times New Roman"/>
        </w:rPr>
        <w:t>ознакомлены</w:t>
      </w:r>
      <w:proofErr w:type="gramEnd"/>
      <w:r w:rsidRPr="0087085E">
        <w:rPr>
          <w:rFonts w:ascii="Times New Roman" w:hAnsi="Times New Roman"/>
        </w:rPr>
        <w:t xml:space="preserve">:    </w:t>
      </w:r>
      <w:r w:rsidR="00821659">
        <w:rPr>
          <w:rFonts w:ascii="Times New Roman" w:hAnsi="Times New Roman"/>
        </w:rPr>
        <w:t xml:space="preserve">                                                           </w:t>
      </w:r>
      <w:r w:rsidRPr="0087085E">
        <w:rPr>
          <w:rFonts w:ascii="Times New Roman" w:hAnsi="Times New Roman"/>
        </w:rPr>
        <w:t>Ю.С. Сметанина</w:t>
      </w:r>
    </w:p>
    <w:p w:rsidR="00EA16A0" w:rsidRPr="0087085E" w:rsidRDefault="00EA16A0" w:rsidP="00EA16A0">
      <w:pPr>
        <w:ind w:left="6480"/>
        <w:rPr>
          <w:rFonts w:ascii="Times New Roman" w:hAnsi="Times New Roman"/>
        </w:rPr>
      </w:pPr>
      <w:r w:rsidRPr="0087085E">
        <w:rPr>
          <w:rFonts w:ascii="Times New Roman" w:hAnsi="Times New Roman"/>
        </w:rPr>
        <w:t xml:space="preserve">О.И. </w:t>
      </w:r>
      <w:r w:rsidR="0087085E">
        <w:rPr>
          <w:rFonts w:ascii="Times New Roman" w:hAnsi="Times New Roman"/>
        </w:rPr>
        <w:t>Кудряшова</w:t>
      </w:r>
    </w:p>
    <w:p w:rsidR="00EA16A0" w:rsidRPr="0087085E" w:rsidRDefault="00EA16A0" w:rsidP="00EA16A0">
      <w:pPr>
        <w:ind w:left="6480"/>
        <w:rPr>
          <w:rFonts w:ascii="Times New Roman" w:hAnsi="Times New Roman"/>
        </w:rPr>
      </w:pPr>
      <w:r w:rsidRPr="0087085E">
        <w:rPr>
          <w:rFonts w:ascii="Times New Roman" w:hAnsi="Times New Roman"/>
        </w:rPr>
        <w:t>М.Н Злобина</w:t>
      </w:r>
    </w:p>
    <w:p w:rsidR="00EA16A0" w:rsidRPr="0087085E" w:rsidRDefault="00EA16A0" w:rsidP="00EA16A0">
      <w:pPr>
        <w:ind w:left="6480"/>
        <w:rPr>
          <w:rFonts w:ascii="Times New Roman" w:hAnsi="Times New Roman"/>
        </w:rPr>
      </w:pPr>
      <w:r w:rsidRPr="0087085E">
        <w:rPr>
          <w:rFonts w:ascii="Times New Roman" w:hAnsi="Times New Roman"/>
        </w:rPr>
        <w:t>Т.Е. Саблина</w:t>
      </w:r>
    </w:p>
    <w:p w:rsidR="00EA16A0" w:rsidRPr="0087085E" w:rsidRDefault="00EA16A0" w:rsidP="00EA16A0">
      <w:pPr>
        <w:ind w:left="6480"/>
        <w:rPr>
          <w:rFonts w:ascii="Times New Roman" w:hAnsi="Times New Roman"/>
        </w:rPr>
      </w:pPr>
      <w:r w:rsidRPr="0087085E">
        <w:rPr>
          <w:rFonts w:ascii="Times New Roman" w:hAnsi="Times New Roman"/>
        </w:rPr>
        <w:t>А.А. Поблагуева</w:t>
      </w:r>
    </w:p>
    <w:p w:rsidR="00EA16A0" w:rsidRPr="0087085E" w:rsidRDefault="00EA16A0" w:rsidP="00EA16A0">
      <w:pPr>
        <w:ind w:left="6480"/>
        <w:rPr>
          <w:rFonts w:ascii="Times New Roman" w:hAnsi="Times New Roman"/>
        </w:rPr>
      </w:pPr>
      <w:r w:rsidRPr="0087085E">
        <w:rPr>
          <w:rFonts w:ascii="Times New Roman" w:hAnsi="Times New Roman"/>
        </w:rPr>
        <w:t>И.И. Назарова</w:t>
      </w:r>
    </w:p>
    <w:p w:rsidR="00EA16A0" w:rsidRPr="0087085E" w:rsidRDefault="00EA16A0" w:rsidP="00EA16A0">
      <w:pPr>
        <w:ind w:left="6480"/>
        <w:rPr>
          <w:rFonts w:ascii="Times New Roman" w:hAnsi="Times New Roman"/>
        </w:rPr>
      </w:pPr>
      <w:r w:rsidRPr="0087085E">
        <w:rPr>
          <w:rFonts w:ascii="Times New Roman" w:hAnsi="Times New Roman"/>
        </w:rPr>
        <w:t>Д.Ю. Жуков</w:t>
      </w:r>
    </w:p>
    <w:p w:rsidR="00EA16A0" w:rsidRPr="0087085E" w:rsidRDefault="00EA16A0" w:rsidP="00EA16A0">
      <w:pPr>
        <w:ind w:left="6480"/>
        <w:rPr>
          <w:rFonts w:ascii="Times New Roman" w:hAnsi="Times New Roman"/>
        </w:rPr>
      </w:pPr>
      <w:r w:rsidRPr="0087085E">
        <w:rPr>
          <w:rFonts w:ascii="Times New Roman" w:hAnsi="Times New Roman"/>
        </w:rPr>
        <w:t>Е.И. Бернс</w:t>
      </w:r>
    </w:p>
    <w:p w:rsidR="00EA16A0" w:rsidRPr="0087085E" w:rsidRDefault="00EA16A0" w:rsidP="00EA16A0">
      <w:pPr>
        <w:ind w:left="6480"/>
        <w:rPr>
          <w:rFonts w:ascii="Times New Roman" w:hAnsi="Times New Roman"/>
        </w:rPr>
      </w:pPr>
      <w:proofErr w:type="spellStart"/>
      <w:r w:rsidRPr="0087085E">
        <w:rPr>
          <w:rFonts w:ascii="Times New Roman" w:hAnsi="Times New Roman"/>
        </w:rPr>
        <w:t>И.В.Черныш</w:t>
      </w:r>
      <w:proofErr w:type="spellEnd"/>
    </w:p>
    <w:p w:rsidR="00EA16A0" w:rsidRPr="0087085E" w:rsidRDefault="00EA16A0" w:rsidP="00EA16A0">
      <w:pPr>
        <w:ind w:left="6480"/>
        <w:rPr>
          <w:rFonts w:ascii="Times New Roman" w:hAnsi="Times New Roman"/>
        </w:rPr>
      </w:pPr>
      <w:r w:rsidRPr="0087085E">
        <w:rPr>
          <w:rFonts w:ascii="Times New Roman" w:hAnsi="Times New Roman"/>
        </w:rPr>
        <w:t>И.В. Смольянова</w:t>
      </w:r>
    </w:p>
    <w:p w:rsidR="00EA16A0" w:rsidRPr="0087085E" w:rsidRDefault="00EA16A0" w:rsidP="00EA16A0">
      <w:pPr>
        <w:ind w:left="6480"/>
        <w:rPr>
          <w:rFonts w:ascii="Times New Roman" w:hAnsi="Times New Roman"/>
        </w:rPr>
      </w:pPr>
      <w:r w:rsidRPr="0087085E">
        <w:rPr>
          <w:rFonts w:ascii="Times New Roman" w:hAnsi="Times New Roman"/>
        </w:rPr>
        <w:t>Л.И. Маргарян</w:t>
      </w:r>
    </w:p>
    <w:p w:rsidR="00EA16A0" w:rsidRPr="0087085E" w:rsidRDefault="00EA16A0" w:rsidP="00EA16A0">
      <w:pPr>
        <w:ind w:left="6480"/>
        <w:rPr>
          <w:rFonts w:ascii="Times New Roman" w:hAnsi="Times New Roman"/>
        </w:rPr>
      </w:pPr>
      <w:r w:rsidRPr="0087085E">
        <w:rPr>
          <w:rFonts w:ascii="Times New Roman" w:hAnsi="Times New Roman"/>
        </w:rPr>
        <w:t>Н.Н. Фастовская</w:t>
      </w:r>
    </w:p>
    <w:p w:rsidR="00EA16A0" w:rsidRPr="0087085E" w:rsidRDefault="00EA16A0" w:rsidP="00EA16A0">
      <w:pPr>
        <w:ind w:left="6480"/>
        <w:rPr>
          <w:rFonts w:ascii="Times New Roman" w:hAnsi="Times New Roman"/>
        </w:rPr>
      </w:pPr>
      <w:r w:rsidRPr="0087085E">
        <w:rPr>
          <w:rFonts w:ascii="Times New Roman" w:hAnsi="Times New Roman"/>
        </w:rPr>
        <w:t>М.А. Афонькина</w:t>
      </w:r>
    </w:p>
    <w:p w:rsidR="00EA16A0" w:rsidRPr="0087085E" w:rsidRDefault="00EA16A0" w:rsidP="00EA16A0">
      <w:pPr>
        <w:ind w:left="6480"/>
        <w:rPr>
          <w:rFonts w:ascii="Times New Roman" w:hAnsi="Times New Roman"/>
        </w:rPr>
      </w:pPr>
      <w:r w:rsidRPr="0087085E">
        <w:rPr>
          <w:rFonts w:ascii="Times New Roman" w:hAnsi="Times New Roman"/>
        </w:rPr>
        <w:t>Е.Л. Кучина</w:t>
      </w:r>
    </w:p>
    <w:p w:rsidR="00645321" w:rsidRDefault="00645321" w:rsidP="00752789">
      <w:pPr>
        <w:ind w:left="5670" w:firstLine="0"/>
        <w:rPr>
          <w:rFonts w:ascii="Times New Roman" w:hAnsi="Times New Roman"/>
        </w:rPr>
      </w:pPr>
    </w:p>
    <w:p w:rsidR="00752789" w:rsidRPr="00752789" w:rsidRDefault="00A025C5" w:rsidP="00752789">
      <w:pPr>
        <w:ind w:left="5670" w:firstLine="0"/>
        <w:rPr>
          <w:rFonts w:ascii="Times New Roman" w:hAnsi="Times New Roman"/>
        </w:rPr>
      </w:pPr>
      <w:r w:rsidRPr="00752789">
        <w:rPr>
          <w:rFonts w:ascii="Times New Roman" w:hAnsi="Times New Roman"/>
        </w:rPr>
        <w:lastRenderedPageBreak/>
        <w:t xml:space="preserve">Приложение </w:t>
      </w:r>
    </w:p>
    <w:p w:rsidR="00752789" w:rsidRPr="00752789" w:rsidRDefault="00A025C5" w:rsidP="00752789">
      <w:pPr>
        <w:ind w:left="5670" w:firstLine="0"/>
        <w:rPr>
          <w:rFonts w:ascii="Times New Roman" w:hAnsi="Times New Roman"/>
        </w:rPr>
      </w:pPr>
      <w:r w:rsidRPr="00752789">
        <w:rPr>
          <w:rFonts w:ascii="Times New Roman" w:hAnsi="Times New Roman"/>
        </w:rPr>
        <w:t>к приказу управления ку</w:t>
      </w:r>
      <w:r w:rsidR="009855FA" w:rsidRPr="00752789">
        <w:rPr>
          <w:rFonts w:ascii="Times New Roman" w:hAnsi="Times New Roman"/>
        </w:rPr>
        <w:t xml:space="preserve">льтуры </w:t>
      </w:r>
    </w:p>
    <w:p w:rsidR="00881453" w:rsidRPr="00752789" w:rsidRDefault="009855FA" w:rsidP="00752789">
      <w:pPr>
        <w:ind w:left="5670" w:firstLine="0"/>
        <w:rPr>
          <w:rFonts w:ascii="Times New Roman" w:hAnsi="Times New Roman"/>
        </w:rPr>
      </w:pPr>
      <w:r w:rsidRPr="00752789">
        <w:rPr>
          <w:rFonts w:ascii="Times New Roman" w:hAnsi="Times New Roman"/>
        </w:rPr>
        <w:t>от 25.09.2015 № 134</w:t>
      </w:r>
    </w:p>
    <w:p w:rsidR="00881453" w:rsidRPr="00752789" w:rsidRDefault="00881453" w:rsidP="00881453">
      <w:pPr>
        <w:rPr>
          <w:rFonts w:ascii="Times New Roman" w:hAnsi="Times New Roman"/>
        </w:rPr>
      </w:pPr>
    </w:p>
    <w:p w:rsidR="00881453" w:rsidRPr="00752789" w:rsidRDefault="00881453" w:rsidP="00881453">
      <w:pPr>
        <w:rPr>
          <w:rFonts w:ascii="Times New Roman" w:hAnsi="Times New Roman"/>
        </w:rPr>
      </w:pPr>
    </w:p>
    <w:p w:rsidR="00881453" w:rsidRPr="00752789" w:rsidRDefault="00881453" w:rsidP="00881453">
      <w:pPr>
        <w:rPr>
          <w:rFonts w:ascii="Times New Roman" w:hAnsi="Times New Roman"/>
        </w:rPr>
      </w:pPr>
    </w:p>
    <w:p w:rsidR="00881453" w:rsidRPr="00752789" w:rsidRDefault="00881453" w:rsidP="009855FA">
      <w:pPr>
        <w:pStyle w:val="1"/>
        <w:spacing w:before="0" w:after="0"/>
        <w:ind w:firstLine="720"/>
        <w:rPr>
          <w:rFonts w:ascii="Times New Roman" w:hAnsi="Times New Roman"/>
          <w:b w:val="0"/>
          <w:color w:val="auto"/>
        </w:rPr>
      </w:pPr>
      <w:r w:rsidRPr="00752789">
        <w:rPr>
          <w:rFonts w:ascii="Times New Roman" w:hAnsi="Times New Roman"/>
          <w:b w:val="0"/>
          <w:color w:val="auto"/>
        </w:rPr>
        <w:t>Порядок</w:t>
      </w:r>
    </w:p>
    <w:p w:rsidR="00881453" w:rsidRPr="00752789" w:rsidRDefault="00881453" w:rsidP="009855FA">
      <w:pPr>
        <w:pStyle w:val="1"/>
        <w:spacing w:before="0" w:after="0"/>
        <w:ind w:firstLine="720"/>
        <w:rPr>
          <w:rFonts w:ascii="Times New Roman" w:hAnsi="Times New Roman"/>
          <w:b w:val="0"/>
          <w:color w:val="auto"/>
        </w:rPr>
      </w:pPr>
      <w:r w:rsidRPr="00752789">
        <w:rPr>
          <w:rFonts w:ascii="Times New Roman" w:hAnsi="Times New Roman"/>
          <w:b w:val="0"/>
          <w:color w:val="auto"/>
        </w:rPr>
        <w:t>осуществления внутреннего финансового контроля</w:t>
      </w:r>
    </w:p>
    <w:p w:rsidR="009855FA" w:rsidRPr="00752789" w:rsidRDefault="009855FA" w:rsidP="009855FA">
      <w:pPr>
        <w:jc w:val="center"/>
        <w:rPr>
          <w:rFonts w:ascii="Times New Roman" w:hAnsi="Times New Roman"/>
        </w:rPr>
      </w:pPr>
      <w:r w:rsidRPr="00752789">
        <w:rPr>
          <w:rFonts w:ascii="Times New Roman" w:hAnsi="Times New Roman"/>
        </w:rPr>
        <w:t>учреждениями, подведомственными управлению культуры администрации Копейского городского округа</w:t>
      </w:r>
    </w:p>
    <w:p w:rsidR="00881453" w:rsidRDefault="00881453" w:rsidP="00881453">
      <w:pPr>
        <w:rPr>
          <w:rFonts w:ascii="Times New Roman" w:hAnsi="Times New Roman"/>
        </w:rPr>
      </w:pPr>
    </w:p>
    <w:p w:rsidR="00821659" w:rsidRPr="00752789" w:rsidRDefault="00821659" w:rsidP="00881453">
      <w:pPr>
        <w:rPr>
          <w:rFonts w:ascii="Times New Roman" w:hAnsi="Times New Roman"/>
        </w:rPr>
      </w:pPr>
    </w:p>
    <w:p w:rsidR="00881453" w:rsidRPr="00752789" w:rsidRDefault="00881453" w:rsidP="00881453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b w:val="0"/>
          <w:color w:val="auto"/>
        </w:rPr>
      </w:pPr>
      <w:bookmarkStart w:id="0" w:name="sub_1005"/>
      <w:r w:rsidRPr="00752789">
        <w:rPr>
          <w:rFonts w:ascii="Times New Roman" w:hAnsi="Times New Roman"/>
          <w:b w:val="0"/>
          <w:color w:val="auto"/>
        </w:rPr>
        <w:t>Общие положения</w:t>
      </w:r>
    </w:p>
    <w:p w:rsidR="00881453" w:rsidRPr="00752789" w:rsidRDefault="00881453" w:rsidP="00881453"/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bookmarkStart w:id="1" w:name="sub_1004"/>
      <w:bookmarkEnd w:id="0"/>
      <w:r w:rsidRPr="00752789">
        <w:rPr>
          <w:rFonts w:ascii="Times New Roman" w:hAnsi="Times New Roman"/>
        </w:rPr>
        <w:t xml:space="preserve">Настоящий Порядок разработан в соответствии со </w:t>
      </w:r>
      <w:hyperlink r:id="rId7" w:history="1">
        <w:r w:rsidRPr="00752789">
          <w:rPr>
            <w:rFonts w:ascii="Times New Roman" w:hAnsi="Times New Roman"/>
            <w:bCs/>
          </w:rPr>
          <w:t>статьей 160.2-1</w:t>
        </w:r>
      </w:hyperlink>
      <w:r w:rsidRPr="00752789">
        <w:rPr>
          <w:rFonts w:ascii="Times New Roman" w:hAnsi="Times New Roman"/>
        </w:rPr>
        <w:t xml:space="preserve"> Бюджетного кодекса Российской Федерации определяет правила</w:t>
      </w:r>
      <w:r w:rsidR="00861B4F" w:rsidRPr="00752789">
        <w:rPr>
          <w:rFonts w:ascii="Times New Roman" w:hAnsi="Times New Roman"/>
        </w:rPr>
        <w:t xml:space="preserve">  </w:t>
      </w:r>
      <w:r w:rsidRPr="00752789">
        <w:rPr>
          <w:rFonts w:ascii="Times New Roman" w:hAnsi="Times New Roman"/>
        </w:rPr>
        <w:t xml:space="preserve"> осуществления </w:t>
      </w:r>
      <w:r w:rsidR="00CB0F8E" w:rsidRPr="00752789">
        <w:rPr>
          <w:rFonts w:ascii="Times New Roman" w:hAnsi="Times New Roman"/>
        </w:rPr>
        <w:t>учреждениями</w:t>
      </w:r>
      <w:r w:rsidR="00821659">
        <w:rPr>
          <w:rFonts w:ascii="Times New Roman" w:hAnsi="Times New Roman"/>
        </w:rPr>
        <w:t>, подведомственными управлению культуры администрации Копейского городского округа</w:t>
      </w:r>
      <w:r w:rsidR="00CB0F8E" w:rsidRPr="00752789">
        <w:rPr>
          <w:rFonts w:ascii="Times New Roman" w:hAnsi="Times New Roman"/>
        </w:rPr>
        <w:t xml:space="preserve"> </w:t>
      </w:r>
      <w:r w:rsidRPr="00752789">
        <w:rPr>
          <w:rFonts w:ascii="Times New Roman" w:hAnsi="Times New Roman"/>
        </w:rPr>
        <w:t>внутреннего финансового</w:t>
      </w:r>
      <w:r w:rsidR="00821659">
        <w:rPr>
          <w:rFonts w:ascii="Times New Roman" w:hAnsi="Times New Roman"/>
        </w:rPr>
        <w:t xml:space="preserve"> контроля</w:t>
      </w:r>
      <w:r w:rsidRPr="00752789">
        <w:rPr>
          <w:rFonts w:ascii="Times New Roman" w:hAnsi="Times New Roman"/>
        </w:rPr>
        <w:t>.</w:t>
      </w:r>
    </w:p>
    <w:bookmarkEnd w:id="1"/>
    <w:p w:rsidR="00881453" w:rsidRPr="00752789" w:rsidRDefault="00881453" w:rsidP="00881453">
      <w:pPr>
        <w:rPr>
          <w:rFonts w:ascii="Times New Roman" w:hAnsi="Times New Roman"/>
        </w:rPr>
      </w:pPr>
    </w:p>
    <w:p w:rsidR="00881453" w:rsidRPr="00752789" w:rsidRDefault="00881453" w:rsidP="00881453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b w:val="0"/>
          <w:color w:val="auto"/>
        </w:rPr>
      </w:pPr>
      <w:bookmarkStart w:id="2" w:name="sub_1032"/>
      <w:r w:rsidRPr="00752789">
        <w:rPr>
          <w:rFonts w:ascii="Times New Roman" w:hAnsi="Times New Roman"/>
          <w:b w:val="0"/>
          <w:color w:val="auto"/>
        </w:rPr>
        <w:t>Осуществление внутреннего финансового контроля</w:t>
      </w:r>
    </w:p>
    <w:p w:rsidR="00881453" w:rsidRPr="00752789" w:rsidRDefault="00881453" w:rsidP="00881453">
      <w:pPr>
        <w:ind w:left="720" w:firstLine="0"/>
      </w:pPr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bookmarkStart w:id="3" w:name="sub_1006"/>
      <w:bookmarkEnd w:id="2"/>
      <w:r w:rsidRPr="00752789">
        <w:rPr>
          <w:rFonts w:ascii="Times New Roman" w:hAnsi="Times New Roman"/>
        </w:rPr>
        <w:t>Внутренний финансовый контроль осуществляется непрерывно руководителями (заместителями руководителей), иными должностными</w:t>
      </w:r>
      <w:r w:rsidR="00861B4F" w:rsidRPr="00752789">
        <w:rPr>
          <w:rFonts w:ascii="Times New Roman" w:hAnsi="Times New Roman"/>
        </w:rPr>
        <w:t xml:space="preserve"> </w:t>
      </w:r>
      <w:r w:rsidR="00821659">
        <w:rPr>
          <w:rFonts w:ascii="Times New Roman" w:hAnsi="Times New Roman"/>
        </w:rPr>
        <w:t xml:space="preserve"> </w:t>
      </w:r>
      <w:r w:rsidRPr="00752789">
        <w:rPr>
          <w:rFonts w:ascii="Times New Roman" w:hAnsi="Times New Roman"/>
        </w:rPr>
        <w:t xml:space="preserve">лицами </w:t>
      </w:r>
      <w:r w:rsidR="00391462" w:rsidRPr="00752789">
        <w:rPr>
          <w:rFonts w:ascii="Times New Roman" w:hAnsi="Times New Roman"/>
        </w:rPr>
        <w:t>учреждений</w:t>
      </w:r>
      <w:r w:rsidRPr="00752789">
        <w:rPr>
          <w:rFonts w:ascii="Times New Roman" w:hAnsi="Times New Roman"/>
        </w:rPr>
        <w:t>,</w:t>
      </w:r>
      <w:r w:rsidR="00391462" w:rsidRPr="00752789">
        <w:rPr>
          <w:rFonts w:ascii="Times New Roman" w:hAnsi="Times New Roman"/>
        </w:rPr>
        <w:t xml:space="preserve"> подведомственными управлению культуры администрации Копейского городского округа (далее – учреждения)</w:t>
      </w:r>
      <w:r w:rsidRPr="00752789">
        <w:rPr>
          <w:rFonts w:ascii="Times New Roman" w:hAnsi="Times New Roman"/>
        </w:rPr>
        <w:t xml:space="preserve"> организующими и выполняющими внутренние процедуры составления и исполнения бюджета городского округа, ведения бюджетного учета и составления бюджетной отчетности (далее - внутренние бюджетные процедуры).</w:t>
      </w:r>
      <w:bookmarkStart w:id="4" w:name="sub_1007"/>
      <w:bookmarkEnd w:id="3"/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 w:rsidRPr="00752789">
        <w:rPr>
          <w:rFonts w:ascii="Times New Roman" w:hAnsi="Times New Roman"/>
        </w:rPr>
        <w:t>Ответственность за организацию внутреннего финансового</w:t>
      </w:r>
      <w:r w:rsidR="00861B4F" w:rsidRPr="00752789">
        <w:rPr>
          <w:rFonts w:ascii="Times New Roman" w:hAnsi="Times New Roman"/>
        </w:rPr>
        <w:t xml:space="preserve"> </w:t>
      </w:r>
      <w:r w:rsidRPr="00752789">
        <w:rPr>
          <w:rFonts w:ascii="Times New Roman" w:hAnsi="Times New Roman"/>
        </w:rPr>
        <w:t xml:space="preserve"> контроля несет руководитель</w:t>
      </w:r>
      <w:r w:rsidR="00CB0F8E" w:rsidRPr="00752789">
        <w:rPr>
          <w:rFonts w:ascii="Times New Roman" w:hAnsi="Times New Roman"/>
        </w:rPr>
        <w:t xml:space="preserve"> учреждения</w:t>
      </w:r>
      <w:r w:rsidRPr="00752789">
        <w:rPr>
          <w:rFonts w:ascii="Times New Roman" w:hAnsi="Times New Roman"/>
        </w:rPr>
        <w:t>.</w:t>
      </w:r>
      <w:bookmarkStart w:id="5" w:name="sub_1008"/>
      <w:bookmarkEnd w:id="4"/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bookmarkStart w:id="6" w:name="sub_1009"/>
      <w:bookmarkEnd w:id="5"/>
      <w:r w:rsidRPr="00752789">
        <w:rPr>
          <w:rFonts w:ascii="Times New Roman" w:hAnsi="Times New Roman"/>
        </w:rPr>
        <w:t xml:space="preserve">Должностные лица </w:t>
      </w:r>
      <w:r w:rsidR="00CB0F8E" w:rsidRPr="00752789">
        <w:rPr>
          <w:rFonts w:ascii="Times New Roman" w:hAnsi="Times New Roman"/>
        </w:rPr>
        <w:t>учреждений</w:t>
      </w:r>
      <w:r w:rsidRPr="00752789">
        <w:rPr>
          <w:rFonts w:ascii="Times New Roman" w:hAnsi="Times New Roman"/>
        </w:rPr>
        <w:t xml:space="preserve"> осуществляют внутренний финансовый контроль в соответствии с их должностными инструкциями в отношении следующих внутренних бюджетных процедур:</w:t>
      </w:r>
    </w:p>
    <w:p w:rsidR="00CB0F8E" w:rsidRPr="00752789" w:rsidRDefault="00CB0F8E" w:rsidP="00F55F8E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52789">
        <w:rPr>
          <w:sz w:val="24"/>
          <w:szCs w:val="24"/>
        </w:rPr>
        <w:t>составление и представление в управление культуры администрации Копейского городского округа (далее – управление культуры)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ассигнований;</w:t>
      </w:r>
    </w:p>
    <w:p w:rsidR="00CB0F8E" w:rsidRPr="00752789" w:rsidRDefault="00CB0F8E" w:rsidP="00F55F8E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52789">
        <w:rPr>
          <w:sz w:val="24"/>
          <w:szCs w:val="24"/>
        </w:rPr>
        <w:t xml:space="preserve">составление и представление в </w:t>
      </w:r>
      <w:r w:rsidR="00F55F8E" w:rsidRPr="00752789">
        <w:rPr>
          <w:sz w:val="24"/>
          <w:szCs w:val="24"/>
        </w:rPr>
        <w:t>управление культуры</w:t>
      </w:r>
      <w:r w:rsidRPr="00752789">
        <w:rPr>
          <w:sz w:val="24"/>
          <w:szCs w:val="24"/>
        </w:rPr>
        <w:t xml:space="preserve"> документов, необходимых для составления и ведения кассового плана по расходам бюджета;</w:t>
      </w:r>
    </w:p>
    <w:p w:rsidR="00CB0F8E" w:rsidRPr="00752789" w:rsidRDefault="00F55F8E" w:rsidP="00F55F8E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52789">
        <w:rPr>
          <w:sz w:val="24"/>
          <w:szCs w:val="24"/>
        </w:rPr>
        <w:t>исполнение процедур</w:t>
      </w:r>
      <w:r w:rsidR="00CB0F8E" w:rsidRPr="00752789">
        <w:rPr>
          <w:sz w:val="24"/>
          <w:szCs w:val="24"/>
        </w:rPr>
        <w:t xml:space="preserve"> закупк</w:t>
      </w:r>
      <w:r w:rsidRPr="00752789">
        <w:rPr>
          <w:sz w:val="24"/>
          <w:szCs w:val="24"/>
        </w:rPr>
        <w:t>и</w:t>
      </w:r>
      <w:r w:rsidR="00CB0F8E" w:rsidRPr="00752789">
        <w:rPr>
          <w:sz w:val="24"/>
          <w:szCs w:val="24"/>
        </w:rPr>
        <w:t xml:space="preserve"> товаров, работ, услуг для обеспечения муниципальных нужд</w:t>
      </w:r>
      <w:r w:rsidR="009855FA" w:rsidRPr="00752789">
        <w:rPr>
          <w:sz w:val="24"/>
          <w:szCs w:val="24"/>
        </w:rPr>
        <w:t xml:space="preserve"> и составления отчетности</w:t>
      </w:r>
      <w:r w:rsidR="00CB0F8E" w:rsidRPr="00752789">
        <w:rPr>
          <w:sz w:val="24"/>
          <w:szCs w:val="24"/>
        </w:rPr>
        <w:t>;</w:t>
      </w:r>
    </w:p>
    <w:p w:rsidR="00CB0F8E" w:rsidRPr="00752789" w:rsidRDefault="00CB0F8E" w:rsidP="00F55F8E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52789">
        <w:rPr>
          <w:sz w:val="24"/>
          <w:szCs w:val="24"/>
        </w:rPr>
        <w:t>принятие и исполнение бюджетных обязательств;</w:t>
      </w:r>
    </w:p>
    <w:p w:rsidR="00CB0F8E" w:rsidRPr="00752789" w:rsidRDefault="00CB0F8E" w:rsidP="00F55F8E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52789">
        <w:rPr>
          <w:sz w:val="24"/>
          <w:szCs w:val="24"/>
        </w:rPr>
        <w:t>начисление, учет и контроль правильности исчисления, полноты и своевременности осуществления платежей в бюджет, пеней и штрафов по ним;</w:t>
      </w:r>
    </w:p>
    <w:p w:rsidR="00CB0F8E" w:rsidRPr="00752789" w:rsidRDefault="00CB0F8E" w:rsidP="00F55F8E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52789">
        <w:rPr>
          <w:sz w:val="24"/>
          <w:szCs w:val="24"/>
        </w:rPr>
        <w:t>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инвентаризаций;</w:t>
      </w:r>
    </w:p>
    <w:p w:rsidR="00CB0F8E" w:rsidRPr="00752789" w:rsidRDefault="00CB0F8E" w:rsidP="00F55F8E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52789">
        <w:rPr>
          <w:sz w:val="24"/>
          <w:szCs w:val="24"/>
        </w:rPr>
        <w:t>составление и представление бюджетной отчетности;</w:t>
      </w:r>
    </w:p>
    <w:p w:rsidR="00CB0F8E" w:rsidRPr="00752789" w:rsidRDefault="00CB0F8E" w:rsidP="00F55F8E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52789">
        <w:rPr>
          <w:sz w:val="24"/>
          <w:szCs w:val="24"/>
        </w:rPr>
        <w:t>обеспечение соблюдения получателями межбюджетных субсидий, субвенций и иных межбюджетных трансфер</w:t>
      </w:r>
      <w:r w:rsidR="00F55F8E" w:rsidRPr="00752789">
        <w:rPr>
          <w:sz w:val="24"/>
          <w:szCs w:val="24"/>
        </w:rPr>
        <w:t>тов, имеющих целевое назначение.</w:t>
      </w:r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bookmarkStart w:id="7" w:name="sub_1010"/>
      <w:bookmarkEnd w:id="6"/>
      <w:r w:rsidRPr="00752789">
        <w:rPr>
          <w:rFonts w:ascii="Times New Roman" w:hAnsi="Times New Roman"/>
        </w:rPr>
        <w:t>При осуществлении внутреннего финансового контроля производятся следующие контрольные действия:</w:t>
      </w:r>
    </w:p>
    <w:bookmarkEnd w:id="7"/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 xml:space="preserve">1) проверка оформления документов на соответствие требованиям нормативных </w:t>
      </w:r>
      <w:r w:rsidRPr="00752789">
        <w:rPr>
          <w:rFonts w:ascii="Times New Roman" w:hAnsi="Times New Roman"/>
        </w:rPr>
        <w:lastRenderedPageBreak/>
        <w:t xml:space="preserve">правовых актов Российской Федерации, Челябинской области и муниципальных правовых актов Копейского городского округа, регулирующих бюджетные правоотношения, а также принятых в соответствии с ними </w:t>
      </w:r>
      <w:r w:rsidR="00861B4F" w:rsidRPr="00752789">
        <w:rPr>
          <w:rFonts w:ascii="Times New Roman" w:hAnsi="Times New Roman"/>
        </w:rPr>
        <w:t xml:space="preserve">  </w:t>
      </w:r>
      <w:r w:rsidR="00F55F8E" w:rsidRPr="00752789">
        <w:rPr>
          <w:rFonts w:ascii="Times New Roman" w:hAnsi="Times New Roman"/>
        </w:rPr>
        <w:t xml:space="preserve">приказов учреждения </w:t>
      </w:r>
      <w:r w:rsidRPr="00752789">
        <w:rPr>
          <w:rFonts w:ascii="Times New Roman" w:hAnsi="Times New Roman"/>
        </w:rPr>
        <w:t>в сфере бюджетных правоотношений (далее - внутренние стандарты);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>2) авторизация операций (действий по формированию документов, необходимых для выполнения внутренних бюджетных процедур);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>3) сверка данных;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>4) сбор и анализ информации о результатах выполнения внутренних бюджетных процедур.</w:t>
      </w:r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bookmarkStart w:id="8" w:name="sub_1011"/>
      <w:r w:rsidRPr="00752789">
        <w:rPr>
          <w:rFonts w:ascii="Times New Roman" w:hAnsi="Times New Roman"/>
        </w:rPr>
        <w:t xml:space="preserve">Формами осуществления внутреннего финансового контроля являются контрольные действия, указанные в пункте </w:t>
      </w:r>
      <w:r w:rsidR="00F55F8E" w:rsidRPr="00752789">
        <w:rPr>
          <w:rFonts w:ascii="Times New Roman" w:hAnsi="Times New Roman"/>
        </w:rPr>
        <w:t>4</w:t>
      </w:r>
      <w:r w:rsidRPr="00752789">
        <w:rPr>
          <w:rFonts w:ascii="Times New Roman" w:hAnsi="Times New Roman"/>
        </w:rPr>
        <w:t xml:space="preserve"> настоящего Порядка (далее - контрольные действия), применяемые в ходе самоконтроля и (или) контроля по уровню подчиненности (подведомственности) (далее - методы контроля).</w:t>
      </w:r>
      <w:bookmarkStart w:id="9" w:name="sub_1012"/>
      <w:bookmarkEnd w:id="8"/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 w:rsidRPr="00752789">
        <w:rPr>
          <w:rFonts w:ascii="Times New Roman" w:hAnsi="Times New Roman"/>
        </w:rPr>
        <w:t xml:space="preserve">Контрольные действия подразделяются </w:t>
      </w:r>
      <w:proofErr w:type="gramStart"/>
      <w:r w:rsidRPr="00752789">
        <w:rPr>
          <w:rFonts w:ascii="Times New Roman" w:hAnsi="Times New Roman"/>
        </w:rPr>
        <w:t>на</w:t>
      </w:r>
      <w:proofErr w:type="gramEnd"/>
      <w:r w:rsidRPr="00752789">
        <w:rPr>
          <w:rFonts w:ascii="Times New Roman" w:hAnsi="Times New Roman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  <w:bookmarkStart w:id="10" w:name="sub_1013"/>
      <w:bookmarkEnd w:id="9"/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 w:rsidRPr="00752789">
        <w:rPr>
          <w:rFonts w:ascii="Times New Roman" w:hAnsi="Times New Roman"/>
        </w:rPr>
        <w:t>К способам проведения контрольных действий относятся:</w:t>
      </w:r>
    </w:p>
    <w:bookmarkEnd w:id="10"/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>1)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>2)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bookmarkStart w:id="11" w:name="sub_1014"/>
      <w:r w:rsidRPr="00752789">
        <w:rPr>
          <w:rFonts w:ascii="Times New Roman" w:hAnsi="Times New Roman"/>
        </w:rPr>
        <w:t xml:space="preserve">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каждого подразделения, ответственного за результаты выполнения внутренних бюджетных процедур по форме согласно приложению </w:t>
      </w:r>
      <w:r w:rsidR="00F55F8E" w:rsidRPr="00752789">
        <w:rPr>
          <w:rFonts w:ascii="Times New Roman" w:hAnsi="Times New Roman"/>
        </w:rPr>
        <w:t xml:space="preserve">1 </w:t>
      </w:r>
      <w:r w:rsidRPr="00752789">
        <w:rPr>
          <w:rFonts w:ascii="Times New Roman" w:hAnsi="Times New Roman"/>
        </w:rPr>
        <w:t>к настоящему Порядку.</w:t>
      </w:r>
      <w:bookmarkStart w:id="12" w:name="sub_1015"/>
      <w:bookmarkEnd w:id="11"/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 w:rsidRPr="00752789">
        <w:rPr>
          <w:rFonts w:ascii="Times New Roman" w:hAnsi="Times New Roman"/>
        </w:rPr>
        <w:t>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  <w:bookmarkStart w:id="13" w:name="sub_1016"/>
      <w:bookmarkEnd w:id="12"/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 w:rsidRPr="00752789">
        <w:rPr>
          <w:rFonts w:ascii="Times New Roman" w:hAnsi="Times New Roman"/>
        </w:rPr>
        <w:t>Процесс формирования (актуализации) карты внутреннего финансового контроля включает следующие этапы:</w:t>
      </w:r>
    </w:p>
    <w:bookmarkEnd w:id="13"/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>1) анализ предмета внутреннего финансового контроля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>2)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bookmarkStart w:id="14" w:name="sub_1017"/>
      <w:r w:rsidRPr="00752789">
        <w:rPr>
          <w:rFonts w:ascii="Times New Roman" w:hAnsi="Times New Roman"/>
        </w:rPr>
        <w:t>Внутренний финансовый контроль осуществляется в соответствии с утвержденной картой внутреннего финансового контроля.</w:t>
      </w:r>
      <w:bookmarkStart w:id="15" w:name="sub_1018"/>
      <w:bookmarkEnd w:id="14"/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 w:rsidRPr="00752789">
        <w:rPr>
          <w:rFonts w:ascii="Times New Roman" w:hAnsi="Times New Roman"/>
        </w:rPr>
        <w:t xml:space="preserve">Формирование, утверждение и актуализация карт внутреннего финансового контроля осуществляются в порядке, установленном </w:t>
      </w:r>
      <w:r w:rsidR="00F55F8E" w:rsidRPr="00752789">
        <w:rPr>
          <w:rFonts w:ascii="Times New Roman" w:hAnsi="Times New Roman"/>
        </w:rPr>
        <w:t>управление культуры</w:t>
      </w:r>
      <w:r w:rsidRPr="00752789">
        <w:rPr>
          <w:rFonts w:ascii="Times New Roman" w:hAnsi="Times New Roman"/>
        </w:rPr>
        <w:t>.</w:t>
      </w:r>
      <w:bookmarkStart w:id="16" w:name="sub_1019"/>
      <w:bookmarkEnd w:id="15"/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 w:rsidRPr="00752789">
        <w:rPr>
          <w:rFonts w:ascii="Times New Roman" w:hAnsi="Times New Roman"/>
        </w:rPr>
        <w:t xml:space="preserve">Утверждение карт внутреннего финансового контроля осуществляется руководителем </w:t>
      </w:r>
      <w:r w:rsidR="00F55F8E" w:rsidRPr="00752789">
        <w:rPr>
          <w:rFonts w:ascii="Times New Roman" w:hAnsi="Times New Roman"/>
        </w:rPr>
        <w:t>учреждения</w:t>
      </w:r>
      <w:r w:rsidRPr="00752789">
        <w:rPr>
          <w:rFonts w:ascii="Times New Roman" w:hAnsi="Times New Roman"/>
        </w:rPr>
        <w:t xml:space="preserve"> на очередной финансовый год не позднее 20 ноября текущего финансового года.</w:t>
      </w:r>
      <w:bookmarkStart w:id="17" w:name="sub_1020"/>
      <w:bookmarkEnd w:id="16"/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 w:rsidRPr="00752789">
        <w:rPr>
          <w:rFonts w:ascii="Times New Roman" w:hAnsi="Times New Roman"/>
        </w:rPr>
        <w:lastRenderedPageBreak/>
        <w:t>Актуализация (формирование) карт внутреннего финансового контроля проводится:</w:t>
      </w:r>
    </w:p>
    <w:bookmarkEnd w:id="17"/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>1) до начала очередного финансового года;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 xml:space="preserve">2) при принятии решения руководителем </w:t>
      </w:r>
      <w:r w:rsidR="00F55F8E" w:rsidRPr="00752789">
        <w:rPr>
          <w:rFonts w:ascii="Times New Roman" w:hAnsi="Times New Roman"/>
        </w:rPr>
        <w:t>учреждения</w:t>
      </w:r>
      <w:r w:rsidRPr="00752789">
        <w:rPr>
          <w:rFonts w:ascii="Times New Roman" w:hAnsi="Times New Roman"/>
        </w:rPr>
        <w:t xml:space="preserve"> о внесении изменений в карты внутреннего финансового контроля;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>3)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bookmarkStart w:id="18" w:name="sub_1021"/>
      <w:r w:rsidRPr="00752789">
        <w:rPr>
          <w:rFonts w:ascii="Times New Roman" w:hAnsi="Times New Roman"/>
        </w:rPr>
        <w:t>Актуализация (формирование) карт внутреннего финансового контроля проводится не реже одного раза в год.</w:t>
      </w:r>
      <w:bookmarkStart w:id="19" w:name="sub_1022"/>
      <w:bookmarkEnd w:id="18"/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 w:rsidRPr="00752789">
        <w:rPr>
          <w:rFonts w:ascii="Times New Roman" w:hAnsi="Times New Roman"/>
        </w:rPr>
        <w:t xml:space="preserve">Внутренний финансовый контроль в </w:t>
      </w:r>
      <w:r w:rsidR="00F55F8E" w:rsidRPr="00752789">
        <w:rPr>
          <w:rFonts w:ascii="Times New Roman" w:hAnsi="Times New Roman"/>
        </w:rPr>
        <w:t xml:space="preserve">учреждениях </w:t>
      </w:r>
      <w:r w:rsidRPr="00752789">
        <w:rPr>
          <w:rFonts w:ascii="Times New Roman" w:hAnsi="Times New Roman"/>
        </w:rPr>
        <w:t>осуществляется с соблюдением периодичности, методов контроля и способов контроля, указанных в картах внутреннего финансового контроля.</w:t>
      </w:r>
      <w:bookmarkStart w:id="20" w:name="sub_1023"/>
      <w:bookmarkEnd w:id="19"/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proofErr w:type="gramStart"/>
      <w:r w:rsidRPr="00752789">
        <w:rPr>
          <w:rFonts w:ascii="Times New Roman" w:hAnsi="Times New Roman"/>
        </w:rPr>
        <w:t xml:space="preserve">Самоконтроль осуществляется сплошным способом должностным лицом </w:t>
      </w:r>
      <w:r w:rsidR="00391462" w:rsidRPr="00752789">
        <w:rPr>
          <w:rFonts w:ascii="Times New Roman" w:hAnsi="Times New Roman"/>
        </w:rPr>
        <w:t>учреждения</w:t>
      </w:r>
      <w:r w:rsidRPr="00752789">
        <w:rPr>
          <w:rFonts w:ascii="Times New Roman" w:hAnsi="Times New Roman"/>
        </w:rPr>
        <w:t xml:space="preserve"> путем проведения проверки каждой выполняемой им операции на соответствие нормативным правовым актам Российской Федерации, Челябинской области и</w:t>
      </w:r>
      <w:r w:rsidR="00391462" w:rsidRPr="00752789">
        <w:rPr>
          <w:rFonts w:ascii="Times New Roman" w:hAnsi="Times New Roman"/>
        </w:rPr>
        <w:t xml:space="preserve"> муниципальных правовых </w:t>
      </w:r>
      <w:r w:rsidRPr="00752789">
        <w:rPr>
          <w:rFonts w:ascii="Times New Roman" w:hAnsi="Times New Roman"/>
        </w:rPr>
        <w:t xml:space="preserve">актов Копейского городского округа, регулирующим бюджетные правоотношения, внутренним стандартам и должностным инструкциям, а также путем оценки причин и обстоятельств (факторов), негативно влияющих </w:t>
      </w:r>
      <w:r w:rsidR="006702F6" w:rsidRPr="00752789">
        <w:rPr>
          <w:rFonts w:ascii="Times New Roman" w:hAnsi="Times New Roman"/>
        </w:rPr>
        <w:t xml:space="preserve"> </w:t>
      </w:r>
      <w:r w:rsidRPr="00752789">
        <w:rPr>
          <w:rFonts w:ascii="Times New Roman" w:hAnsi="Times New Roman"/>
        </w:rPr>
        <w:t>на совершение операции.</w:t>
      </w:r>
      <w:bookmarkStart w:id="21" w:name="sub_1024"/>
      <w:bookmarkEnd w:id="20"/>
      <w:proofErr w:type="gramEnd"/>
    </w:p>
    <w:p w:rsidR="00881453" w:rsidRPr="00752789" w:rsidRDefault="00881453" w:rsidP="00881453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 w:rsidRPr="00752789">
        <w:rPr>
          <w:rFonts w:ascii="Times New Roman" w:hAnsi="Times New Roman"/>
        </w:rPr>
        <w:t>Контроль по уровню подчиненности осуществляется сплошным способом руководителем (заместителем руководителя) и иным уполномоченным лицом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  <w:bookmarkStart w:id="22" w:name="sub_1025"/>
      <w:bookmarkEnd w:id="21"/>
    </w:p>
    <w:p w:rsidR="00254201" w:rsidRPr="00752789" w:rsidRDefault="00881453" w:rsidP="00254201">
      <w:pPr>
        <w:widowControl/>
        <w:numPr>
          <w:ilvl w:val="0"/>
          <w:numId w:val="1"/>
        </w:numPr>
        <w:autoSpaceDE/>
        <w:autoSpaceDN/>
        <w:adjustRightInd/>
        <w:ind w:firstLine="540"/>
        <w:rPr>
          <w:rFonts w:ascii="Times New Roman" w:hAnsi="Times New Roman"/>
        </w:rPr>
      </w:pPr>
      <w:bookmarkStart w:id="23" w:name="sub_1026"/>
      <w:bookmarkEnd w:id="22"/>
      <w:r w:rsidRPr="00752789">
        <w:rPr>
          <w:rFonts w:ascii="Times New Roman" w:hAnsi="Times New Roman"/>
        </w:rPr>
        <w:t>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регистрах (журналах) внутреннего финансового контроля</w:t>
      </w:r>
      <w:r w:rsidR="00391462" w:rsidRPr="00752789">
        <w:rPr>
          <w:rFonts w:ascii="Times New Roman" w:hAnsi="Times New Roman"/>
        </w:rPr>
        <w:t xml:space="preserve"> по форме согласно приложению 2 к настоящему Порядку</w:t>
      </w:r>
      <w:r w:rsidRPr="00752789">
        <w:rPr>
          <w:rFonts w:ascii="Times New Roman" w:hAnsi="Times New Roman"/>
        </w:rPr>
        <w:t>.</w:t>
      </w:r>
      <w:bookmarkEnd w:id="23"/>
      <w:r w:rsidR="00254201" w:rsidRPr="00752789">
        <w:rPr>
          <w:rFonts w:ascii="Times New Roman" w:hAnsi="Times New Roman"/>
        </w:rPr>
        <w:t xml:space="preserve"> </w:t>
      </w:r>
      <w:bookmarkStart w:id="24" w:name="sub_1028"/>
      <w:r w:rsidR="00254201" w:rsidRPr="00752789">
        <w:rPr>
          <w:rFonts w:ascii="Times New Roman" w:hAnsi="Times New Roman"/>
        </w:rPr>
        <w:t>Регистры (журналы) внутреннего финансового контроля оформляются титульным листом, формируются и брошюруются в хронологическом порядке. Оборотная сторона последней страницы журнала оформляется следующим образом: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645"/>
        <w:gridCol w:w="223"/>
        <w:gridCol w:w="223"/>
        <w:gridCol w:w="223"/>
        <w:gridCol w:w="223"/>
        <w:gridCol w:w="223"/>
        <w:gridCol w:w="960"/>
        <w:gridCol w:w="960"/>
        <w:gridCol w:w="960"/>
        <w:gridCol w:w="960"/>
      </w:tblGrid>
      <w:tr w:rsidR="00254201" w:rsidRPr="00254201" w:rsidTr="00254201">
        <w:trPr>
          <w:trHeight w:val="31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845B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54201">
              <w:rPr>
                <w:rFonts w:ascii="Times New Roman" w:hAnsi="Times New Roman"/>
                <w:bCs/>
                <w:color w:val="000000"/>
              </w:rPr>
              <w:t xml:space="preserve">В настоящем </w:t>
            </w:r>
            <w:r w:rsidR="00845B84" w:rsidRPr="00752789">
              <w:rPr>
                <w:rFonts w:ascii="Times New Roman" w:hAnsi="Times New Roman"/>
                <w:bCs/>
                <w:color w:val="000000"/>
              </w:rPr>
              <w:t>ж</w:t>
            </w:r>
            <w:r w:rsidRPr="00254201">
              <w:rPr>
                <w:rFonts w:ascii="Times New Roman" w:hAnsi="Times New Roman"/>
                <w:bCs/>
                <w:color w:val="000000"/>
              </w:rPr>
              <w:t>урнале пронумеровано и прошнуровано ___________ листов.</w:t>
            </w:r>
          </w:p>
        </w:tc>
      </w:tr>
      <w:tr w:rsidR="00254201" w:rsidRPr="00254201" w:rsidTr="00254201">
        <w:trPr>
          <w:trHeight w:val="31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54201">
              <w:rPr>
                <w:rFonts w:ascii="Times New Roman" w:hAnsi="Times New Roman"/>
                <w:bCs/>
                <w:color w:val="000000"/>
              </w:rPr>
              <w:t>_______________ _________ _________</w:t>
            </w:r>
            <w:r w:rsidRPr="00254201">
              <w:rPr>
                <w:rFonts w:ascii="Times New Roman" w:hAnsi="Times New Roman"/>
                <w:b/>
                <w:bCs/>
                <w:color w:val="000000"/>
              </w:rPr>
              <w:t>__________________</w:t>
            </w:r>
            <w:bookmarkStart w:id="25" w:name="_GoBack"/>
            <w:bookmarkEnd w:id="25"/>
          </w:p>
        </w:tc>
      </w:tr>
      <w:tr w:rsidR="00254201" w:rsidRPr="00254201" w:rsidTr="00254201">
        <w:trPr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254201">
              <w:rPr>
                <w:rFonts w:ascii="Times New Roman" w:hAnsi="Times New Roman"/>
                <w:bCs/>
                <w:color w:val="000000"/>
              </w:rPr>
              <w:t>(должность                 (подпись)    (расшифровка подписи)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254201" w:rsidRPr="00254201" w:rsidTr="00254201">
        <w:trPr>
          <w:trHeight w:val="315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54201">
              <w:rPr>
                <w:rFonts w:ascii="Times New Roman" w:hAnsi="Times New Roman"/>
                <w:bCs/>
                <w:color w:val="000000"/>
              </w:rPr>
              <w:t>           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254201" w:rsidRPr="00254201" w:rsidTr="00845B84">
        <w:trPr>
          <w:trHeight w:val="321"/>
        </w:trPr>
        <w:tc>
          <w:tcPr>
            <w:tcW w:w="5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752789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54201">
              <w:rPr>
                <w:rFonts w:ascii="Times New Roman" w:hAnsi="Times New Roman"/>
                <w:bCs/>
                <w:color w:val="000000"/>
              </w:rPr>
              <w:t>"___" _____________ 20____ г.</w:t>
            </w:r>
          </w:p>
          <w:p w:rsidR="00845B84" w:rsidRPr="00254201" w:rsidRDefault="00845B84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1" w:rsidRPr="00254201" w:rsidRDefault="00254201" w:rsidP="002542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</w:tr>
    </w:tbl>
    <w:p w:rsidR="00845B84" w:rsidRPr="00752789" w:rsidRDefault="00845B84" w:rsidP="00845B84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 w:rsidRPr="00752789">
        <w:rPr>
          <w:rFonts w:ascii="Times New Roman" w:hAnsi="Times New Roman"/>
        </w:rPr>
        <w:t>Ответственность за учет и хранение регистров (журналов) внутреннего финансового контроля возлагается на руководителя учреждения.</w:t>
      </w:r>
    </w:p>
    <w:p w:rsidR="00881453" w:rsidRPr="00752789" w:rsidRDefault="00881453" w:rsidP="00845B84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 w:rsidRPr="00752789">
        <w:rPr>
          <w:rFonts w:ascii="Times New Roman" w:hAnsi="Times New Roman"/>
        </w:rPr>
        <w:t>Информация о результатах внутреннего финансового контроля</w:t>
      </w:r>
      <w:r w:rsidR="009408F6">
        <w:rPr>
          <w:rFonts w:ascii="Times New Roman" w:hAnsi="Times New Roman"/>
        </w:rPr>
        <w:t>, оформляемая актом осуществления внутреннего финансового контроля</w:t>
      </w:r>
      <w:r w:rsidRPr="00752789">
        <w:rPr>
          <w:rFonts w:ascii="Times New Roman" w:hAnsi="Times New Roman"/>
        </w:rPr>
        <w:t xml:space="preserve"> </w:t>
      </w:r>
      <w:r w:rsidR="00845B84" w:rsidRPr="00752789">
        <w:rPr>
          <w:rFonts w:ascii="Times New Roman" w:hAnsi="Times New Roman"/>
        </w:rPr>
        <w:t>рассматривается</w:t>
      </w:r>
      <w:r w:rsidRPr="00752789">
        <w:rPr>
          <w:rFonts w:ascii="Times New Roman" w:hAnsi="Times New Roman"/>
        </w:rPr>
        <w:t xml:space="preserve"> </w:t>
      </w:r>
      <w:r w:rsidR="00D40743" w:rsidRPr="00752789">
        <w:rPr>
          <w:rFonts w:ascii="Times New Roman" w:hAnsi="Times New Roman"/>
        </w:rPr>
        <w:t xml:space="preserve">руководителем учреждения </w:t>
      </w:r>
      <w:r w:rsidRPr="00752789">
        <w:rPr>
          <w:rFonts w:ascii="Times New Roman" w:hAnsi="Times New Roman"/>
        </w:rPr>
        <w:t>не реже одного раза в квартал.</w:t>
      </w:r>
      <w:bookmarkStart w:id="26" w:name="sub_1029"/>
      <w:bookmarkEnd w:id="24"/>
    </w:p>
    <w:p w:rsidR="00881453" w:rsidRPr="00752789" w:rsidRDefault="00881453" w:rsidP="00845B84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 w:rsidRPr="00752789">
        <w:rPr>
          <w:rFonts w:ascii="Times New Roman" w:hAnsi="Times New Roman"/>
        </w:rPr>
        <w:t xml:space="preserve">По итогам рассмотрения результатов внутреннего финансового контроля </w:t>
      </w:r>
      <w:r w:rsidR="00845B84" w:rsidRPr="00752789">
        <w:rPr>
          <w:rFonts w:ascii="Times New Roman" w:hAnsi="Times New Roman"/>
        </w:rPr>
        <w:t xml:space="preserve">руководителем учреждения </w:t>
      </w:r>
      <w:r w:rsidRPr="00752789">
        <w:rPr>
          <w:rFonts w:ascii="Times New Roman" w:hAnsi="Times New Roman"/>
        </w:rPr>
        <w:t>принимаются решения с указанием сроков их выполнения, направленные:</w:t>
      </w:r>
    </w:p>
    <w:bookmarkEnd w:id="26"/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 xml:space="preserve">1) на обеспечение применения эффективных автоматических </w:t>
      </w:r>
      <w:r w:rsidR="006702F6" w:rsidRPr="00752789">
        <w:rPr>
          <w:rFonts w:ascii="Times New Roman" w:hAnsi="Times New Roman"/>
        </w:rPr>
        <w:t xml:space="preserve"> </w:t>
      </w:r>
      <w:r w:rsidRPr="00752789">
        <w:rPr>
          <w:rFonts w:ascii="Times New Roman" w:hAnsi="Times New Roman"/>
        </w:rPr>
        <w:t>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 xml:space="preserve">2) на изменение карт внутреннего финансового контроля в целях увеличения способности процедур внутреннего финансового контроля снижать вероятность </w:t>
      </w:r>
      <w:r w:rsidRPr="00752789">
        <w:rPr>
          <w:rFonts w:ascii="Times New Roman" w:hAnsi="Times New Roman"/>
        </w:rPr>
        <w:lastRenderedPageBreak/>
        <w:t>возникновения событий, негативно влияющих на выполнение внутренних бюджетных процедур (далее - бюджетные риски);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 xml:space="preserve">3) на актуализацию системы формуляров, реестров и классификаторов </w:t>
      </w:r>
      <w:r w:rsidR="006702F6" w:rsidRPr="00752789">
        <w:rPr>
          <w:rFonts w:ascii="Times New Roman" w:hAnsi="Times New Roman"/>
        </w:rPr>
        <w:t xml:space="preserve">   </w:t>
      </w:r>
      <w:r w:rsidRPr="00752789">
        <w:rPr>
          <w:rFonts w:ascii="Times New Roman" w:hAnsi="Times New Roman"/>
        </w:rPr>
        <w:t>как совокупности структурированных электронных документов, позволяющих отразить унифицированные операции в процессе осуществления</w:t>
      </w:r>
      <w:r w:rsidR="00D40743" w:rsidRPr="00752789">
        <w:rPr>
          <w:rFonts w:ascii="Times New Roman" w:hAnsi="Times New Roman"/>
        </w:rPr>
        <w:t xml:space="preserve"> деятельности учреждения</w:t>
      </w:r>
      <w:r w:rsidRPr="00752789">
        <w:rPr>
          <w:rFonts w:ascii="Times New Roman" w:hAnsi="Times New Roman"/>
        </w:rPr>
        <w:t>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 xml:space="preserve">4)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</w:t>
      </w:r>
      <w:r w:rsidR="00D40743" w:rsidRPr="00752789">
        <w:rPr>
          <w:rFonts w:ascii="Times New Roman" w:hAnsi="Times New Roman"/>
        </w:rPr>
        <w:t>деятельности учреждения</w:t>
      </w:r>
      <w:r w:rsidRPr="00752789">
        <w:rPr>
          <w:rFonts w:ascii="Times New Roman" w:hAnsi="Times New Roman"/>
        </w:rPr>
        <w:t>, а также регламента взаимодействия пользователей с информационными ресурсами;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>5) на изменение внутренних стандартов и процедур;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 xml:space="preserve">6) на уточнение прав по формированию финансовых и первичных </w:t>
      </w:r>
      <w:r w:rsidR="006702F6" w:rsidRPr="00752789">
        <w:rPr>
          <w:rFonts w:ascii="Times New Roman" w:hAnsi="Times New Roman"/>
        </w:rPr>
        <w:t xml:space="preserve">  </w:t>
      </w:r>
      <w:r w:rsidRPr="00752789">
        <w:rPr>
          <w:rFonts w:ascii="Times New Roman" w:hAnsi="Times New Roman"/>
        </w:rPr>
        <w:t>учетных документов, а также прав доступа к записям в регистры бюджетного учета;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>7) на устранение конфликта интересов у должностных лиц, осуществляющих внутренние бюджетные процедуры;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 xml:space="preserve">8) на проведение служебных проверок и применение материальной и </w:t>
      </w:r>
      <w:r w:rsidR="006702F6" w:rsidRPr="00752789">
        <w:rPr>
          <w:rFonts w:ascii="Times New Roman" w:hAnsi="Times New Roman"/>
        </w:rPr>
        <w:t xml:space="preserve">  </w:t>
      </w:r>
      <w:r w:rsidRPr="00752789">
        <w:rPr>
          <w:rFonts w:ascii="Times New Roman" w:hAnsi="Times New Roman"/>
        </w:rPr>
        <w:t>(или) дисциплинарной ответственности к виновным должностным лицам;</w:t>
      </w:r>
    </w:p>
    <w:p w:rsidR="00881453" w:rsidRPr="00752789" w:rsidRDefault="00881453" w:rsidP="00881453">
      <w:pPr>
        <w:rPr>
          <w:rFonts w:ascii="Times New Roman" w:hAnsi="Times New Roman"/>
        </w:rPr>
      </w:pPr>
      <w:r w:rsidRPr="00752789">
        <w:rPr>
          <w:rFonts w:ascii="Times New Roman" w:hAnsi="Times New Roman"/>
        </w:rPr>
        <w:t xml:space="preserve">9) на ведение эффективной кадровой политики в отношении </w:t>
      </w:r>
      <w:r w:rsidR="00D40743" w:rsidRPr="00752789">
        <w:rPr>
          <w:rFonts w:ascii="Times New Roman" w:hAnsi="Times New Roman"/>
        </w:rPr>
        <w:t>работников учреждений</w:t>
      </w:r>
      <w:r w:rsidRPr="00752789">
        <w:rPr>
          <w:rFonts w:ascii="Times New Roman" w:hAnsi="Times New Roman"/>
        </w:rPr>
        <w:t>.</w:t>
      </w:r>
    </w:p>
    <w:p w:rsidR="00881453" w:rsidRPr="00752789" w:rsidRDefault="00881453" w:rsidP="00845B84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bookmarkStart w:id="27" w:name="sub_1030"/>
      <w:r w:rsidRPr="00752789">
        <w:rPr>
          <w:rFonts w:ascii="Times New Roman" w:hAnsi="Times New Roman"/>
        </w:rPr>
        <w:t xml:space="preserve">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</w:t>
      </w:r>
      <w:r w:rsidR="00D40743" w:rsidRPr="00752789">
        <w:rPr>
          <w:rFonts w:ascii="Times New Roman" w:hAnsi="Times New Roman"/>
        </w:rPr>
        <w:t>управления культуры</w:t>
      </w:r>
      <w:r w:rsidRPr="00752789">
        <w:rPr>
          <w:rFonts w:ascii="Times New Roman" w:hAnsi="Times New Roman"/>
        </w:rPr>
        <w:t xml:space="preserve"> и отчетах внутреннего финансового аудита, представленных руководителю </w:t>
      </w:r>
      <w:r w:rsidR="00D40743" w:rsidRPr="00752789">
        <w:rPr>
          <w:rFonts w:ascii="Times New Roman" w:hAnsi="Times New Roman"/>
        </w:rPr>
        <w:t>учреждения</w:t>
      </w:r>
      <w:r w:rsidRPr="00752789">
        <w:rPr>
          <w:rFonts w:ascii="Times New Roman" w:hAnsi="Times New Roman"/>
        </w:rPr>
        <w:t>.</w:t>
      </w:r>
      <w:bookmarkStart w:id="28" w:name="sub_1031"/>
      <w:bookmarkEnd w:id="27"/>
    </w:p>
    <w:p w:rsidR="00881453" w:rsidRPr="00752789" w:rsidRDefault="002F7F53" w:rsidP="00845B84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 w:rsidRPr="00752789">
        <w:rPr>
          <w:rFonts w:ascii="Times New Roman" w:hAnsi="Times New Roman"/>
        </w:rPr>
        <w:t>Учреждения</w:t>
      </w:r>
      <w:r w:rsidR="00881453" w:rsidRPr="00752789">
        <w:rPr>
          <w:rFonts w:ascii="Times New Roman" w:hAnsi="Times New Roman"/>
        </w:rPr>
        <w:t xml:space="preserve"> обязаны представлять</w:t>
      </w:r>
      <w:r w:rsidRPr="00752789">
        <w:rPr>
          <w:rFonts w:ascii="Times New Roman" w:hAnsi="Times New Roman"/>
        </w:rPr>
        <w:t xml:space="preserve"> в управление культуры для представления</w:t>
      </w:r>
      <w:r w:rsidR="00881453" w:rsidRPr="00752789">
        <w:rPr>
          <w:rFonts w:ascii="Times New Roman" w:hAnsi="Times New Roman"/>
        </w:rPr>
        <w:t xml:space="preserve"> в отдел внутреннего финансового контроля администрации городского округа, запрашиваемые им информацию и документы в целях проведения анализа осуществления внутреннего финансового контроля.</w:t>
      </w:r>
    </w:p>
    <w:bookmarkEnd w:id="28"/>
    <w:p w:rsidR="00881453" w:rsidRPr="00752789" w:rsidRDefault="00881453" w:rsidP="00881453">
      <w:pPr>
        <w:rPr>
          <w:rFonts w:ascii="Times New Roman" w:hAnsi="Times New Roman"/>
        </w:rPr>
      </w:pPr>
    </w:p>
    <w:p w:rsidR="001C5030" w:rsidRPr="00752789" w:rsidRDefault="001C5030" w:rsidP="00881453">
      <w:pPr>
        <w:rPr>
          <w:rFonts w:ascii="Times New Roman" w:hAnsi="Times New Roman"/>
        </w:rPr>
      </w:pPr>
    </w:p>
    <w:p w:rsidR="001C5030" w:rsidRPr="00752789" w:rsidRDefault="001C5030" w:rsidP="00881453">
      <w:pPr>
        <w:rPr>
          <w:rFonts w:ascii="Times New Roman" w:hAnsi="Times New Roman"/>
        </w:rPr>
      </w:pPr>
    </w:p>
    <w:p w:rsidR="001C5030" w:rsidRPr="00752789" w:rsidRDefault="001C5030" w:rsidP="00881453">
      <w:pPr>
        <w:rPr>
          <w:rFonts w:ascii="Times New Roman" w:hAnsi="Times New Roman"/>
        </w:rPr>
      </w:pPr>
    </w:p>
    <w:p w:rsidR="001C5030" w:rsidRPr="00752789" w:rsidRDefault="001C5030" w:rsidP="00881453">
      <w:pPr>
        <w:rPr>
          <w:rFonts w:ascii="Times New Roman" w:hAnsi="Times New Roman"/>
        </w:rPr>
      </w:pPr>
    </w:p>
    <w:p w:rsidR="001C5030" w:rsidRPr="00752789" w:rsidRDefault="001C5030" w:rsidP="00881453">
      <w:pPr>
        <w:rPr>
          <w:rFonts w:ascii="Times New Roman" w:hAnsi="Times New Roman"/>
        </w:rPr>
      </w:pPr>
    </w:p>
    <w:p w:rsidR="001C5030" w:rsidRPr="00752789" w:rsidRDefault="001C5030" w:rsidP="00881453">
      <w:pPr>
        <w:rPr>
          <w:rFonts w:ascii="Times New Roman" w:hAnsi="Times New Roman"/>
        </w:rPr>
      </w:pPr>
    </w:p>
    <w:p w:rsidR="001C5030" w:rsidRPr="00752789" w:rsidRDefault="001C5030" w:rsidP="00881453">
      <w:pPr>
        <w:rPr>
          <w:rFonts w:ascii="Times New Roman" w:hAnsi="Times New Roman"/>
        </w:rPr>
      </w:pPr>
    </w:p>
    <w:p w:rsidR="001C5030" w:rsidRPr="00752789" w:rsidRDefault="001C5030" w:rsidP="00881453">
      <w:pPr>
        <w:rPr>
          <w:rFonts w:ascii="Times New Roman" w:hAnsi="Times New Roman"/>
        </w:rPr>
      </w:pPr>
    </w:p>
    <w:p w:rsidR="001C5030" w:rsidRPr="00752789" w:rsidRDefault="001C5030" w:rsidP="00881453">
      <w:pPr>
        <w:rPr>
          <w:rFonts w:ascii="Times New Roman" w:hAnsi="Times New Roman"/>
        </w:rPr>
      </w:pPr>
    </w:p>
    <w:p w:rsidR="001C5030" w:rsidRPr="00752789" w:rsidRDefault="001C5030" w:rsidP="00881453">
      <w:pPr>
        <w:rPr>
          <w:rFonts w:ascii="Times New Roman" w:hAnsi="Times New Roman"/>
        </w:rPr>
      </w:pPr>
    </w:p>
    <w:p w:rsidR="001C5030" w:rsidRPr="00752789" w:rsidRDefault="001C5030" w:rsidP="00881453">
      <w:pPr>
        <w:rPr>
          <w:rFonts w:ascii="Times New Roman" w:hAnsi="Times New Roman"/>
        </w:rPr>
      </w:pPr>
    </w:p>
    <w:tbl>
      <w:tblPr>
        <w:tblW w:w="1780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3056"/>
        <w:gridCol w:w="2500"/>
        <w:gridCol w:w="2400"/>
        <w:gridCol w:w="2320"/>
        <w:gridCol w:w="4509"/>
        <w:gridCol w:w="2360"/>
        <w:gridCol w:w="236"/>
      </w:tblGrid>
      <w:tr w:rsidR="00DD0B64" w:rsidRPr="00752789" w:rsidTr="00DD0B64">
        <w:trPr>
          <w:trHeight w:val="39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752789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474AF6" w:rsidRPr="00752789" w:rsidRDefault="00474AF6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474AF6" w:rsidRPr="00752789" w:rsidRDefault="00474AF6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474AF6" w:rsidRPr="00752789" w:rsidRDefault="00474AF6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474AF6" w:rsidRPr="001C5030" w:rsidRDefault="00474AF6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30" w:rsidRPr="00752789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DD0B64" w:rsidRPr="00752789" w:rsidRDefault="00DD0B64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DD0B64" w:rsidRPr="00752789" w:rsidRDefault="00DD0B64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DD0B64" w:rsidRPr="00752789" w:rsidRDefault="00DD0B64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DD0B64" w:rsidRPr="00752789" w:rsidRDefault="00DD0B64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DD0B64" w:rsidRPr="001C5030" w:rsidRDefault="00DD0B64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DD0B64" w:rsidRPr="00752789" w:rsidRDefault="00DD0B64" w:rsidP="00DD0B64">
      <w:pPr>
        <w:widowControl/>
        <w:pBdr>
          <w:bottom w:val="single" w:sz="6" w:space="1" w:color="auto"/>
        </w:pBdr>
        <w:autoSpaceDE/>
        <w:autoSpaceDN/>
        <w:adjustRightInd/>
        <w:ind w:left="9390" w:firstLine="0"/>
        <w:jc w:val="left"/>
        <w:rPr>
          <w:rFonts w:ascii="Times New Roman" w:hAnsi="Times New Roman"/>
          <w:bCs/>
          <w:color w:val="000000"/>
        </w:rPr>
        <w:sectPr w:rsidR="00DD0B64" w:rsidRPr="00752789" w:rsidSect="009408F6">
          <w:pgSz w:w="11907" w:h="16840" w:code="9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55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709"/>
        <w:gridCol w:w="2411"/>
        <w:gridCol w:w="1975"/>
        <w:gridCol w:w="2135"/>
        <w:gridCol w:w="1976"/>
        <w:gridCol w:w="1986"/>
        <w:gridCol w:w="1984"/>
      </w:tblGrid>
      <w:tr w:rsidR="001C5030" w:rsidRPr="001C5030" w:rsidTr="00DD0B64">
        <w:trPr>
          <w:trHeight w:val="780"/>
        </w:trPr>
        <w:tc>
          <w:tcPr>
            <w:tcW w:w="15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64" w:rsidRPr="00752789" w:rsidRDefault="00DD0B64" w:rsidP="00DD0B64">
            <w:pPr>
              <w:widowControl/>
              <w:autoSpaceDE/>
              <w:autoSpaceDN/>
              <w:adjustRightInd/>
              <w:ind w:left="9390"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752789">
              <w:rPr>
                <w:rFonts w:ascii="Times New Roman" w:hAnsi="Times New Roman"/>
                <w:bCs/>
                <w:color w:val="000000"/>
              </w:rPr>
              <w:lastRenderedPageBreak/>
              <w:t>Приложение 1</w:t>
            </w:r>
          </w:p>
          <w:p w:rsidR="00DD0B64" w:rsidRPr="00752789" w:rsidRDefault="00DD0B64" w:rsidP="00DD0B64">
            <w:pPr>
              <w:widowControl/>
              <w:autoSpaceDE/>
              <w:autoSpaceDN/>
              <w:adjustRightInd/>
              <w:ind w:left="9390"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  <w:p w:rsidR="00DD0B64" w:rsidRPr="00752789" w:rsidRDefault="00DD0B64" w:rsidP="00DD0B64">
            <w:pPr>
              <w:widowControl/>
              <w:autoSpaceDE/>
              <w:autoSpaceDN/>
              <w:adjustRightInd/>
              <w:ind w:left="9390"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752789">
              <w:rPr>
                <w:rFonts w:ascii="Times New Roman" w:hAnsi="Times New Roman"/>
                <w:bCs/>
                <w:color w:val="000000"/>
              </w:rPr>
              <w:t>Утверждаю</w:t>
            </w:r>
          </w:p>
          <w:p w:rsidR="00DD0B64" w:rsidRPr="00752789" w:rsidRDefault="00DD0B64" w:rsidP="00DD0B64">
            <w:pPr>
              <w:widowControl/>
              <w:autoSpaceDE/>
              <w:autoSpaceDN/>
              <w:adjustRightInd/>
              <w:ind w:left="9390"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752789">
              <w:rPr>
                <w:rFonts w:ascii="Times New Roman" w:hAnsi="Times New Roman"/>
                <w:bCs/>
                <w:color w:val="000000"/>
              </w:rPr>
              <w:t>Директор____________ /______________/</w:t>
            </w:r>
          </w:p>
          <w:p w:rsidR="00DD0B64" w:rsidRPr="00752789" w:rsidRDefault="00DD0B64" w:rsidP="00DD0B64">
            <w:pPr>
              <w:widowControl/>
              <w:autoSpaceDE/>
              <w:autoSpaceDN/>
              <w:adjustRightInd/>
              <w:ind w:left="9390"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752789">
              <w:rPr>
                <w:rFonts w:ascii="Times New Roman" w:hAnsi="Times New Roman"/>
                <w:bCs/>
                <w:color w:val="000000"/>
              </w:rPr>
              <w:t>«___»____________________20___г.</w:t>
            </w:r>
          </w:p>
          <w:p w:rsidR="00DD0B64" w:rsidRPr="00752789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74AF6" w:rsidRPr="00752789" w:rsidRDefault="001C5030" w:rsidP="00474AF6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Карта внутреннего</w:t>
            </w:r>
            <w:r w:rsidR="00474AF6" w:rsidRPr="00752789">
              <w:rPr>
                <w:rFonts w:ascii="Times New Roman" w:hAnsi="Times New Roman"/>
                <w:bCs/>
                <w:color w:val="000000"/>
              </w:rPr>
              <w:t xml:space="preserve"> финансового</w:t>
            </w:r>
            <w:r w:rsidRPr="001C5030">
              <w:rPr>
                <w:rFonts w:ascii="Times New Roman" w:hAnsi="Times New Roman"/>
                <w:bCs/>
                <w:color w:val="000000"/>
              </w:rPr>
              <w:t xml:space="preserve"> контроля </w:t>
            </w:r>
          </w:p>
          <w:p w:rsidR="00DD0B64" w:rsidRPr="00752789" w:rsidRDefault="00DD0B64" w:rsidP="00474AF6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DD0B64" w:rsidRPr="00752789" w:rsidRDefault="00DD0B64" w:rsidP="00474AF6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DD0B64" w:rsidRPr="00752789" w:rsidRDefault="00DD0B64" w:rsidP="00474A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52789">
              <w:rPr>
                <w:rFonts w:ascii="Times New Roman" w:hAnsi="Times New Roman"/>
                <w:bCs/>
                <w:color w:val="000000"/>
              </w:rPr>
              <w:t>(наименование учреждения)</w:t>
            </w:r>
          </w:p>
          <w:p w:rsidR="001C5030" w:rsidRPr="00752789" w:rsidRDefault="001C5030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 xml:space="preserve">на </w:t>
            </w:r>
            <w:r w:rsidR="00DD0B64" w:rsidRPr="00752789">
              <w:rPr>
                <w:rFonts w:ascii="Times New Roman" w:hAnsi="Times New Roman"/>
                <w:bCs/>
                <w:color w:val="000000"/>
              </w:rPr>
              <w:t>________</w:t>
            </w:r>
            <w:r w:rsidRPr="001C5030">
              <w:rPr>
                <w:rFonts w:ascii="Times New Roman" w:hAnsi="Times New Roman"/>
                <w:bCs/>
                <w:color w:val="000000"/>
              </w:rPr>
              <w:t>год</w:t>
            </w:r>
          </w:p>
          <w:p w:rsidR="00DD0B64" w:rsidRPr="001C5030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C5030" w:rsidRPr="00752789" w:rsidTr="00DD0B64">
        <w:trPr>
          <w:trHeight w:val="181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gramStart"/>
            <w:r w:rsidRPr="001C5030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1C5030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1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 xml:space="preserve">Предмет внутреннего контроля 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ФИО, должность должностного лица, ответственного за выполнение операции (действия)</w:t>
            </w:r>
          </w:p>
        </w:tc>
        <w:tc>
          <w:tcPr>
            <w:tcW w:w="19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Периодичность выполнения операции (действия)</w:t>
            </w:r>
          </w:p>
        </w:tc>
        <w:tc>
          <w:tcPr>
            <w:tcW w:w="2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ФИО, должности должностных лиц, осуществляющих контрольные действия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Способ, форма, метод внутреннего контроля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Периодичность осуществления внутреннего контроля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Подпись ответственного за осуществление внутреннего контроля</w:t>
            </w:r>
          </w:p>
        </w:tc>
      </w:tr>
      <w:tr w:rsidR="001C5030" w:rsidRPr="00752789" w:rsidTr="00DD0B64">
        <w:trPr>
          <w:trHeight w:val="49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C5030" w:rsidRPr="00752789" w:rsidTr="00DD0B64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503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1C5030" w:rsidRPr="00752789" w:rsidTr="00DD0B64">
        <w:trPr>
          <w:trHeight w:val="49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5030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C5030" w:rsidRPr="00752789" w:rsidTr="00DD0B6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0" w:rsidRPr="001C5030" w:rsidRDefault="001C5030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DD0B64" w:rsidRPr="00752789" w:rsidTr="00DD0B64">
        <w:trPr>
          <w:trHeight w:val="315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64" w:rsidRPr="001C5030" w:rsidRDefault="00DD0B64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C5030">
              <w:rPr>
                <w:rFonts w:ascii="Times New Roman" w:hAnsi="Times New Roman"/>
                <w:color w:val="000000"/>
              </w:rPr>
              <w:t>Главный бухгалтер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64" w:rsidRPr="001C5030" w:rsidRDefault="00DD0B64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752789">
              <w:rPr>
                <w:rFonts w:ascii="Times New Roman" w:hAnsi="Times New Roman"/>
                <w:color w:val="000000"/>
              </w:rPr>
              <w:t>________________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64" w:rsidRPr="001C5030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752789">
              <w:rPr>
                <w:rFonts w:ascii="Times New Roman" w:hAnsi="Times New Roman"/>
                <w:color w:val="000000"/>
              </w:rPr>
              <w:t>/____________/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64" w:rsidRPr="00752789" w:rsidRDefault="00DD0B64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DD0B64" w:rsidRPr="00752789" w:rsidRDefault="00DD0B64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DD0B64" w:rsidRPr="001C5030" w:rsidRDefault="00DD0B64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B64" w:rsidRPr="001C5030" w:rsidRDefault="00DD0B64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64" w:rsidRPr="001C5030" w:rsidRDefault="00DD0B64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64" w:rsidRPr="001C5030" w:rsidRDefault="00DD0B64" w:rsidP="001C5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DD0B64" w:rsidRPr="00752789" w:rsidRDefault="00DD0B64" w:rsidP="00DD0B64">
      <w:pPr>
        <w:ind w:firstLine="0"/>
        <w:jc w:val="right"/>
        <w:rPr>
          <w:rFonts w:ascii="Times New Roman" w:hAnsi="Times New Roman"/>
        </w:rPr>
      </w:pPr>
    </w:p>
    <w:p w:rsidR="00DD0B64" w:rsidRPr="00752789" w:rsidRDefault="00DD0B64" w:rsidP="00DD0B64">
      <w:pPr>
        <w:ind w:firstLine="0"/>
        <w:jc w:val="left"/>
        <w:rPr>
          <w:rFonts w:ascii="Times New Roman" w:hAnsi="Times New Roman"/>
        </w:rPr>
        <w:sectPr w:rsidR="00DD0B64" w:rsidRPr="00752789" w:rsidSect="00DD0B64">
          <w:pgSz w:w="16840" w:h="11907" w:orient="landscape" w:code="9"/>
          <w:pgMar w:top="993" w:right="1134" w:bottom="567" w:left="1134" w:header="709" w:footer="709" w:gutter="0"/>
          <w:cols w:space="708"/>
          <w:docGrid w:linePitch="360"/>
        </w:sectPr>
      </w:pPr>
      <w:r w:rsidRPr="00752789">
        <w:rPr>
          <w:rFonts w:ascii="Times New Roman" w:hAnsi="Times New Roman"/>
        </w:rPr>
        <w:t>«____»_________________20___г.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276"/>
        <w:gridCol w:w="1701"/>
        <w:gridCol w:w="990"/>
        <w:gridCol w:w="994"/>
        <w:gridCol w:w="1226"/>
        <w:gridCol w:w="759"/>
        <w:gridCol w:w="1441"/>
        <w:gridCol w:w="401"/>
        <w:gridCol w:w="1399"/>
        <w:gridCol w:w="161"/>
        <w:gridCol w:w="1417"/>
        <w:gridCol w:w="202"/>
        <w:gridCol w:w="236"/>
        <w:gridCol w:w="1547"/>
      </w:tblGrid>
      <w:tr w:rsidR="00DD0B64" w:rsidRPr="00DD0B64" w:rsidTr="00845B84">
        <w:trPr>
          <w:trHeight w:val="735"/>
        </w:trPr>
        <w:tc>
          <w:tcPr>
            <w:tcW w:w="146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B59" w:rsidRPr="00752789" w:rsidRDefault="00603B59" w:rsidP="00603B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52789">
              <w:rPr>
                <w:rFonts w:ascii="Times New Roman" w:hAnsi="Times New Roman"/>
                <w:color w:val="000000"/>
              </w:rPr>
              <w:lastRenderedPageBreak/>
              <w:t>Приложение 2</w:t>
            </w:r>
          </w:p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 xml:space="preserve">Журнал учета внутреннего финансового контроля </w:t>
            </w:r>
          </w:p>
        </w:tc>
      </w:tr>
      <w:tr w:rsidR="00456566" w:rsidRPr="00752789" w:rsidTr="00752789">
        <w:trPr>
          <w:trHeight w:val="73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845B84" w:rsidRPr="00752789" w:rsidTr="00752789">
        <w:trPr>
          <w:trHeight w:val="73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(наименование учреждения)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56566" w:rsidRPr="00752789" w:rsidTr="00752789">
        <w:trPr>
          <w:trHeight w:val="222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N </w:t>
            </w:r>
            <w:proofErr w:type="gramStart"/>
            <w:r w:rsidRPr="00DD0B64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D0B64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Дата осуществления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ФИО, должность субъекта внутреннего контроля, выяв</w:t>
            </w:r>
            <w:r w:rsidR="00845B84" w:rsidRPr="00752789">
              <w:rPr>
                <w:rFonts w:ascii="Times New Roman" w:hAnsi="Times New Roman"/>
                <w:color w:val="000000"/>
              </w:rPr>
              <w:t>ив</w:t>
            </w:r>
            <w:r w:rsidRPr="00DD0B64">
              <w:rPr>
                <w:rFonts w:ascii="Times New Roman" w:hAnsi="Times New Roman"/>
                <w:color w:val="000000"/>
              </w:rPr>
              <w:t>шего нарушение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Предмет внутреннего контроля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Номер и дата документа - предмета внутреннего контроля, в котором выявлены нарушения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Причины возникновения нарушения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Подпись субъекта внутреннего контроля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Меры, принятые для устранения нарушения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D0B64">
              <w:rPr>
                <w:rFonts w:ascii="Times New Roman" w:hAnsi="Times New Roman"/>
                <w:color w:val="000000"/>
              </w:rPr>
              <w:t>Отметка об ознакомлении с результатами внутреннего контроля (объекта внутреннего контроля, руководителя (заместителя руководителя) с указанием должности, ФИО</w:t>
            </w:r>
            <w:proofErr w:type="gramEnd"/>
          </w:p>
        </w:tc>
      </w:tr>
      <w:tr w:rsidR="00456566" w:rsidRPr="00752789" w:rsidTr="00752789">
        <w:trPr>
          <w:trHeight w:val="190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456566" w:rsidRPr="00752789" w:rsidTr="00752789">
        <w:trPr>
          <w:trHeight w:val="40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56566" w:rsidRPr="00752789" w:rsidTr="00752789">
        <w:trPr>
          <w:trHeight w:val="40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6566" w:rsidRPr="00752789" w:rsidTr="00752789">
        <w:trPr>
          <w:trHeight w:val="40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   </w:t>
            </w:r>
          </w:p>
        </w:tc>
      </w:tr>
      <w:tr w:rsidR="00DD0B64" w:rsidRPr="00DD0B64" w:rsidTr="00845B84">
        <w:trPr>
          <w:trHeight w:val="1530"/>
        </w:trPr>
        <w:tc>
          <w:tcPr>
            <w:tcW w:w="146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B64" w:rsidRPr="00DD0B64" w:rsidRDefault="00DD0B64" w:rsidP="00DD0B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0B64">
              <w:rPr>
                <w:rFonts w:ascii="Times New Roman" w:hAnsi="Times New Roman"/>
                <w:color w:val="000000"/>
              </w:rPr>
              <w:t>** В случае</w:t>
            </w:r>
            <w:proofErr w:type="gramStart"/>
            <w:r w:rsidRPr="00DD0B64">
              <w:rPr>
                <w:rFonts w:ascii="Times New Roman" w:hAnsi="Times New Roman"/>
                <w:color w:val="000000"/>
              </w:rPr>
              <w:t>,</w:t>
            </w:r>
            <w:proofErr w:type="gramEnd"/>
            <w:r w:rsidRPr="00DD0B64">
              <w:rPr>
                <w:rFonts w:ascii="Times New Roman" w:hAnsi="Times New Roman"/>
                <w:color w:val="000000"/>
              </w:rPr>
              <w:t xml:space="preserve"> если результаты внутреннего контроля (суть нарушения) не представляется возможным изложить кратко, такие результаты оформляются справкой произвольной формы, подписываемой субъектом внутреннего контроля; в данном столбце соответственно указываются реквизиты оформленной справки.</w:t>
            </w:r>
          </w:p>
        </w:tc>
      </w:tr>
    </w:tbl>
    <w:p w:rsidR="00DD0B64" w:rsidRPr="00752789" w:rsidRDefault="00DD0B64" w:rsidP="001C5030">
      <w:pPr>
        <w:jc w:val="right"/>
        <w:rPr>
          <w:rFonts w:ascii="Times New Roman" w:hAnsi="Times New Roman"/>
        </w:rPr>
        <w:sectPr w:rsidR="00DD0B64" w:rsidRPr="00752789" w:rsidSect="00DD0B64">
          <w:pgSz w:w="16840" w:h="11907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AD68C4" w:rsidRDefault="00AD68C4" w:rsidP="00845B84">
      <w:pPr>
        <w:tabs>
          <w:tab w:val="left" w:pos="930"/>
        </w:tabs>
        <w:ind w:firstLine="0"/>
        <w:jc w:val="left"/>
      </w:pPr>
    </w:p>
    <w:sectPr w:rsidR="00AD68C4" w:rsidSect="00DD0B64">
      <w:pgSz w:w="11907" w:h="16840" w:code="9"/>
      <w:pgMar w:top="249" w:right="567" w:bottom="276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C9"/>
    <w:multiLevelType w:val="hybridMultilevel"/>
    <w:tmpl w:val="AC2A4468"/>
    <w:lvl w:ilvl="0" w:tplc="116E281A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A16FD"/>
    <w:multiLevelType w:val="hybridMultilevel"/>
    <w:tmpl w:val="5AEA3D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E203F6"/>
    <w:multiLevelType w:val="hybridMultilevel"/>
    <w:tmpl w:val="AC2A4468"/>
    <w:lvl w:ilvl="0" w:tplc="116E281A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445BD8"/>
    <w:multiLevelType w:val="hybridMultilevel"/>
    <w:tmpl w:val="F5D6C712"/>
    <w:lvl w:ilvl="0" w:tplc="8B2C828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DE10022"/>
    <w:multiLevelType w:val="hybridMultilevel"/>
    <w:tmpl w:val="AC2A4468"/>
    <w:lvl w:ilvl="0" w:tplc="116E281A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53"/>
    <w:rsid w:val="00105116"/>
    <w:rsid w:val="001C5030"/>
    <w:rsid w:val="00254201"/>
    <w:rsid w:val="002F7F53"/>
    <w:rsid w:val="00391462"/>
    <w:rsid w:val="00456566"/>
    <w:rsid w:val="00474AF6"/>
    <w:rsid w:val="00603B59"/>
    <w:rsid w:val="00645321"/>
    <w:rsid w:val="006702F6"/>
    <w:rsid w:val="00752789"/>
    <w:rsid w:val="007F6D93"/>
    <w:rsid w:val="00821659"/>
    <w:rsid w:val="00845B84"/>
    <w:rsid w:val="00861B4F"/>
    <w:rsid w:val="0087085E"/>
    <w:rsid w:val="00881453"/>
    <w:rsid w:val="009408F6"/>
    <w:rsid w:val="009855FA"/>
    <w:rsid w:val="00A025C5"/>
    <w:rsid w:val="00AD68C4"/>
    <w:rsid w:val="00CB0F8E"/>
    <w:rsid w:val="00CD13EB"/>
    <w:rsid w:val="00D36B36"/>
    <w:rsid w:val="00D40743"/>
    <w:rsid w:val="00DD0B64"/>
    <w:rsid w:val="00EA16A0"/>
    <w:rsid w:val="00F5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4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45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881453"/>
    <w:rPr>
      <w:b/>
      <w:bCs/>
      <w:color w:val="106BBE"/>
    </w:rPr>
  </w:style>
  <w:style w:type="paragraph" w:customStyle="1" w:styleId="ConsPlusNormal">
    <w:name w:val="ConsPlusNormal"/>
    <w:rsid w:val="00CB0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45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27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1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4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45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881453"/>
    <w:rPr>
      <w:b/>
      <w:bCs/>
      <w:color w:val="106BBE"/>
    </w:rPr>
  </w:style>
  <w:style w:type="paragraph" w:customStyle="1" w:styleId="ConsPlusNormal">
    <w:name w:val="ConsPlusNormal"/>
    <w:rsid w:val="00CB0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45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27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1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160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60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Мухаметзянова Юлия Александровна</dc:creator>
  <cp:lastModifiedBy>Юлия Сергеевна Сметанина</cp:lastModifiedBy>
  <cp:revision>9</cp:revision>
  <cp:lastPrinted>2015-09-29T05:57:00Z</cp:lastPrinted>
  <dcterms:created xsi:type="dcterms:W3CDTF">2015-09-22T09:16:00Z</dcterms:created>
  <dcterms:modified xsi:type="dcterms:W3CDTF">2015-09-29T05:58:00Z</dcterms:modified>
</cp:coreProperties>
</file>